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A1" w:rsidRPr="00292387" w:rsidRDefault="00CB3FA1" w:rsidP="00292387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92387">
        <w:rPr>
          <w:b/>
          <w:sz w:val="28"/>
          <w:szCs w:val="28"/>
        </w:rPr>
        <w:t>Вопросы реализации военнослужащими права на вып</w:t>
      </w:r>
      <w:r w:rsidR="00F427E8" w:rsidRPr="00292387">
        <w:rPr>
          <w:b/>
          <w:sz w:val="28"/>
          <w:szCs w:val="28"/>
        </w:rPr>
        <w:t>лату денежной компенсации за нае</w:t>
      </w:r>
      <w:r w:rsidRPr="00292387">
        <w:rPr>
          <w:b/>
          <w:sz w:val="28"/>
          <w:szCs w:val="28"/>
        </w:rPr>
        <w:t>м (подна</w:t>
      </w:r>
      <w:r w:rsidR="00F427E8" w:rsidRPr="00292387">
        <w:rPr>
          <w:b/>
          <w:sz w:val="28"/>
          <w:szCs w:val="28"/>
        </w:rPr>
        <w:t>е</w:t>
      </w:r>
      <w:r w:rsidRPr="00292387">
        <w:rPr>
          <w:b/>
          <w:sz w:val="28"/>
          <w:szCs w:val="28"/>
        </w:rPr>
        <w:t>м) жилых помещений</w:t>
      </w:r>
    </w:p>
    <w:p w:rsidR="00A2270C" w:rsidRPr="00292387" w:rsidRDefault="00A2270C" w:rsidP="00292387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CED" w:rsidRPr="00292387" w:rsidRDefault="00A2270C" w:rsidP="00292387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387">
        <w:rPr>
          <w:rFonts w:ascii="Times New Roman" w:hAnsi="Times New Roman" w:cs="Times New Roman"/>
          <w:i/>
          <w:sz w:val="28"/>
          <w:szCs w:val="28"/>
        </w:rPr>
        <w:t>Д.И. Ковтков</w:t>
      </w:r>
    </w:p>
    <w:p w:rsidR="00A2270C" w:rsidRPr="00292387" w:rsidRDefault="00A2270C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EC6" w:rsidRPr="00292387" w:rsidRDefault="004F4EC6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В повседневной деятельности командиров (начальников) воинских частей, а также у самих военнослужащих</w:t>
      </w:r>
      <w:r w:rsidR="00F25005" w:rsidRPr="00292387">
        <w:rPr>
          <w:rFonts w:ascii="Times New Roman" w:hAnsi="Times New Roman"/>
          <w:sz w:val="28"/>
          <w:szCs w:val="28"/>
        </w:rPr>
        <w:t>, проходящих военную службу по контракту (далее – военнослужащие),</w:t>
      </w:r>
      <w:r w:rsidR="00302E10" w:rsidRPr="00292387">
        <w:rPr>
          <w:rFonts w:ascii="Times New Roman" w:hAnsi="Times New Roman"/>
          <w:sz w:val="28"/>
          <w:szCs w:val="28"/>
        </w:rPr>
        <w:t xml:space="preserve"> </w:t>
      </w:r>
      <w:r w:rsidR="003D0E3C" w:rsidRPr="00292387">
        <w:rPr>
          <w:rFonts w:ascii="Times New Roman" w:hAnsi="Times New Roman"/>
          <w:sz w:val="28"/>
          <w:szCs w:val="28"/>
        </w:rPr>
        <w:t xml:space="preserve">нередко </w:t>
      </w:r>
      <w:r w:rsidR="00F25005" w:rsidRPr="00292387">
        <w:rPr>
          <w:rFonts w:ascii="Times New Roman" w:hAnsi="Times New Roman"/>
          <w:sz w:val="28"/>
          <w:szCs w:val="28"/>
        </w:rPr>
        <w:t>возникают вопросы</w:t>
      </w:r>
      <w:r w:rsidR="00B75162" w:rsidRPr="00292387">
        <w:rPr>
          <w:rFonts w:ascii="Times New Roman" w:hAnsi="Times New Roman"/>
          <w:sz w:val="28"/>
          <w:szCs w:val="28"/>
        </w:rPr>
        <w:t>,</w:t>
      </w:r>
      <w:r w:rsidR="00F25005" w:rsidRPr="00292387">
        <w:rPr>
          <w:rFonts w:ascii="Times New Roman" w:hAnsi="Times New Roman"/>
          <w:sz w:val="28"/>
          <w:szCs w:val="28"/>
        </w:rPr>
        <w:t xml:space="preserve"> </w:t>
      </w:r>
      <w:r w:rsidR="00302E10" w:rsidRPr="00292387">
        <w:rPr>
          <w:rFonts w:ascii="Times New Roman" w:hAnsi="Times New Roman"/>
          <w:sz w:val="28"/>
          <w:szCs w:val="28"/>
        </w:rPr>
        <w:t>связанные с порядком и условиями выплаты денежной компенсации за наем (поднаем) жилых помещений (далее – денежная компенсация).</w:t>
      </w:r>
    </w:p>
    <w:p w:rsidR="00864BC7" w:rsidRPr="00292387" w:rsidRDefault="00743F5F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Вопросы выплаты военнослужащим денежной компенсации не р</w:t>
      </w:r>
      <w:r w:rsidR="00C20352" w:rsidRPr="00292387">
        <w:rPr>
          <w:rFonts w:ascii="Times New Roman" w:hAnsi="Times New Roman"/>
          <w:sz w:val="28"/>
          <w:szCs w:val="28"/>
        </w:rPr>
        <w:t xml:space="preserve">аз становились предметом </w:t>
      </w:r>
      <w:r w:rsidRPr="00292387">
        <w:rPr>
          <w:rFonts w:ascii="Times New Roman" w:hAnsi="Times New Roman"/>
          <w:sz w:val="28"/>
          <w:szCs w:val="28"/>
        </w:rPr>
        <w:t>исследований</w:t>
      </w:r>
      <w:r w:rsidR="006750A5" w:rsidRPr="00292387">
        <w:rPr>
          <w:rStyle w:val="a3"/>
          <w:rFonts w:ascii="Times New Roman" w:hAnsi="Times New Roman"/>
          <w:sz w:val="28"/>
          <w:szCs w:val="28"/>
        </w:rPr>
        <w:footnoteReference w:id="1"/>
      </w:r>
      <w:r w:rsidRPr="00292387">
        <w:rPr>
          <w:rFonts w:ascii="Times New Roman" w:hAnsi="Times New Roman"/>
          <w:sz w:val="28"/>
          <w:szCs w:val="28"/>
        </w:rPr>
        <w:t xml:space="preserve">, однако </w:t>
      </w:r>
      <w:r w:rsidR="00A55A79" w:rsidRPr="00292387">
        <w:rPr>
          <w:rFonts w:ascii="Times New Roman" w:hAnsi="Times New Roman"/>
          <w:sz w:val="28"/>
          <w:szCs w:val="28"/>
        </w:rPr>
        <w:t xml:space="preserve">практика </w:t>
      </w:r>
      <w:r w:rsidR="00CF705E" w:rsidRPr="00292387">
        <w:rPr>
          <w:rFonts w:ascii="Times New Roman" w:hAnsi="Times New Roman"/>
          <w:sz w:val="28"/>
          <w:szCs w:val="28"/>
        </w:rPr>
        <w:t>применени</w:t>
      </w:r>
      <w:r w:rsidR="00A55A79" w:rsidRPr="00292387">
        <w:rPr>
          <w:rFonts w:ascii="Times New Roman" w:hAnsi="Times New Roman"/>
          <w:sz w:val="28"/>
          <w:szCs w:val="28"/>
        </w:rPr>
        <w:t>я</w:t>
      </w:r>
      <w:r w:rsidR="00CF705E" w:rsidRPr="00292387">
        <w:rPr>
          <w:rFonts w:ascii="Times New Roman" w:hAnsi="Times New Roman"/>
          <w:sz w:val="28"/>
          <w:szCs w:val="28"/>
        </w:rPr>
        <w:t xml:space="preserve"> соответствующих положений законодательства Российской Федерации</w:t>
      </w:r>
      <w:r w:rsidR="008F36A8" w:rsidRPr="00292387">
        <w:rPr>
          <w:rFonts w:ascii="Times New Roman" w:hAnsi="Times New Roman"/>
          <w:sz w:val="28"/>
          <w:szCs w:val="28"/>
        </w:rPr>
        <w:t xml:space="preserve"> ставит все новые и новые вопросы</w:t>
      </w:r>
      <w:r w:rsidR="00876006" w:rsidRPr="00292387">
        <w:rPr>
          <w:rFonts w:ascii="Times New Roman" w:hAnsi="Times New Roman"/>
          <w:sz w:val="28"/>
          <w:szCs w:val="28"/>
        </w:rPr>
        <w:t>,</w:t>
      </w:r>
      <w:r w:rsidR="008F36A8" w:rsidRPr="00292387">
        <w:rPr>
          <w:rFonts w:ascii="Times New Roman" w:hAnsi="Times New Roman"/>
          <w:sz w:val="28"/>
          <w:szCs w:val="28"/>
        </w:rPr>
        <w:t xml:space="preserve"> </w:t>
      </w:r>
      <w:r w:rsidRPr="00292387">
        <w:rPr>
          <w:rFonts w:ascii="Times New Roman" w:hAnsi="Times New Roman"/>
          <w:sz w:val="28"/>
          <w:szCs w:val="28"/>
        </w:rPr>
        <w:t xml:space="preserve">ранее не </w:t>
      </w:r>
      <w:r w:rsidR="008F36A8" w:rsidRPr="00292387">
        <w:rPr>
          <w:rFonts w:ascii="Times New Roman" w:hAnsi="Times New Roman"/>
          <w:sz w:val="28"/>
          <w:szCs w:val="28"/>
        </w:rPr>
        <w:t>рассматривавшие</w:t>
      </w:r>
      <w:r w:rsidR="00673221" w:rsidRPr="00292387">
        <w:rPr>
          <w:rFonts w:ascii="Times New Roman" w:hAnsi="Times New Roman"/>
          <w:sz w:val="28"/>
          <w:szCs w:val="28"/>
        </w:rPr>
        <w:t>ся</w:t>
      </w:r>
      <w:r w:rsidR="008F36A8" w:rsidRPr="00292387">
        <w:rPr>
          <w:rFonts w:ascii="Times New Roman" w:hAnsi="Times New Roman"/>
          <w:sz w:val="28"/>
          <w:szCs w:val="28"/>
        </w:rPr>
        <w:t xml:space="preserve"> и требующие своего решения.</w:t>
      </w:r>
    </w:p>
    <w:p w:rsidR="00932FF1" w:rsidRPr="00292387" w:rsidRDefault="00F03BD9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387">
        <w:rPr>
          <w:rFonts w:ascii="Times New Roman" w:hAnsi="Times New Roman"/>
          <w:sz w:val="28"/>
          <w:szCs w:val="28"/>
        </w:rPr>
        <w:t>Так</w:t>
      </w:r>
      <w:r w:rsidR="002B536A" w:rsidRPr="00292387">
        <w:rPr>
          <w:rFonts w:ascii="Times New Roman" w:hAnsi="Times New Roman"/>
          <w:sz w:val="28"/>
          <w:szCs w:val="28"/>
        </w:rPr>
        <w:t xml:space="preserve">, после издания </w:t>
      </w:r>
      <w:r w:rsidR="00EA5B54" w:rsidRPr="00292387">
        <w:rPr>
          <w:rFonts w:ascii="Times New Roman" w:hAnsi="Times New Roman"/>
          <w:sz w:val="28"/>
          <w:szCs w:val="28"/>
        </w:rPr>
        <w:t>П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 xml:space="preserve">остановления </w:t>
      </w:r>
      <w:r w:rsidR="002B536A" w:rsidRPr="00292387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A2270C" w:rsidRPr="00292387">
        <w:rPr>
          <w:rFonts w:ascii="Times New Roman" w:hAnsi="Times New Roman"/>
          <w:sz w:val="28"/>
          <w:szCs w:val="28"/>
          <w:lang w:eastAsia="ru-RU"/>
        </w:rPr>
        <w:t>«</w:t>
      </w:r>
      <w:r w:rsidR="002B536A" w:rsidRPr="0029238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31 декабря 2004 г. </w:t>
      </w:r>
      <w:r w:rsidR="00EA0787" w:rsidRPr="00292387">
        <w:rPr>
          <w:rFonts w:ascii="Times New Roman" w:hAnsi="Times New Roman"/>
          <w:sz w:val="28"/>
          <w:szCs w:val="28"/>
          <w:lang w:eastAsia="ru-RU"/>
        </w:rPr>
        <w:t>№</w:t>
      </w:r>
      <w:r w:rsidR="002B536A" w:rsidRPr="00292387">
        <w:rPr>
          <w:rFonts w:ascii="Times New Roman" w:hAnsi="Times New Roman"/>
          <w:sz w:val="28"/>
          <w:szCs w:val="28"/>
          <w:lang w:eastAsia="ru-RU"/>
        </w:rPr>
        <w:t xml:space="preserve"> 909</w:t>
      </w:r>
      <w:r w:rsidR="00A2270C" w:rsidRPr="00292387">
        <w:rPr>
          <w:rFonts w:ascii="Times New Roman" w:hAnsi="Times New Roman"/>
          <w:sz w:val="28"/>
          <w:szCs w:val="28"/>
          <w:lang w:eastAsia="ru-RU"/>
        </w:rPr>
        <w:t>»</w:t>
      </w:r>
      <w:r w:rsidR="00190C95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 xml:space="preserve">от 18 сентября 2015 г. № 989 </w:t>
      </w:r>
      <w:r w:rsidR="00190C95" w:rsidRPr="00292387">
        <w:rPr>
          <w:rFonts w:ascii="Times New Roman" w:hAnsi="Times New Roman"/>
          <w:sz w:val="28"/>
          <w:szCs w:val="28"/>
          <w:lang w:eastAsia="ru-RU"/>
        </w:rPr>
        <w:t>размеры денежной компенсации</w:t>
      </w:r>
      <w:r w:rsidR="003D0E3C" w:rsidRPr="00292387">
        <w:rPr>
          <w:rFonts w:ascii="Times New Roman" w:hAnsi="Times New Roman"/>
          <w:sz w:val="28"/>
          <w:szCs w:val="28"/>
          <w:lang w:eastAsia="ru-RU"/>
        </w:rPr>
        <w:t>,</w:t>
      </w:r>
      <w:r w:rsidR="00190C95" w:rsidRPr="00292387">
        <w:rPr>
          <w:rFonts w:ascii="Times New Roman" w:hAnsi="Times New Roman"/>
          <w:sz w:val="28"/>
          <w:szCs w:val="28"/>
          <w:lang w:eastAsia="ru-RU"/>
        </w:rPr>
        <w:t xml:space="preserve"> выплачиваемой военнослужащим</w:t>
      </w:r>
      <w:r w:rsidR="00211BBF" w:rsidRPr="00292387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A2270C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211BBF" w:rsidRPr="00292387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A2270C" w:rsidRPr="00292387">
        <w:rPr>
          <w:rFonts w:ascii="Times New Roman" w:hAnsi="Times New Roman"/>
          <w:sz w:val="28"/>
          <w:szCs w:val="28"/>
          <w:lang w:eastAsia="ru-RU"/>
        </w:rPr>
        <w:t>«</w:t>
      </w:r>
      <w:r w:rsidR="00211BBF" w:rsidRPr="00292387">
        <w:rPr>
          <w:rFonts w:ascii="Times New Roman" w:hAnsi="Times New Roman"/>
          <w:sz w:val="28"/>
          <w:szCs w:val="28"/>
          <w:lang w:eastAsia="ru-RU"/>
        </w:rPr>
        <w:t xml:space="preserve">О порядке выплаты денежной компенсации за наем (поднаем) жилых помещений военнослужащим 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>–</w:t>
      </w:r>
      <w:r w:rsidR="00211BBF" w:rsidRPr="00292387">
        <w:rPr>
          <w:rFonts w:ascii="Times New Roman" w:hAnsi="Times New Roman"/>
          <w:sz w:val="28"/>
          <w:szCs w:val="28"/>
          <w:lang w:eastAsia="ru-RU"/>
        </w:rPr>
        <w:t xml:space="preserve"> гражданам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BBF" w:rsidRPr="00292387">
        <w:rPr>
          <w:rFonts w:ascii="Times New Roman" w:hAnsi="Times New Roman"/>
          <w:sz w:val="28"/>
          <w:szCs w:val="28"/>
          <w:lang w:eastAsia="ru-RU"/>
        </w:rPr>
        <w:t>Российской Федерации, проходящим военную службу по контракту, гражданам Российской Федерации, уволенным с военной службы, и членам их семей</w:t>
      </w:r>
      <w:r w:rsidR="00A2270C" w:rsidRPr="00292387">
        <w:rPr>
          <w:rFonts w:ascii="Times New Roman" w:hAnsi="Times New Roman"/>
          <w:sz w:val="28"/>
          <w:szCs w:val="28"/>
          <w:lang w:eastAsia="ru-RU"/>
        </w:rPr>
        <w:t>»</w:t>
      </w:r>
      <w:r w:rsidR="00687C4F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t xml:space="preserve">от 31 декабря </w:t>
      </w:r>
      <w:r w:rsidR="00EA5B54" w:rsidRPr="002923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2004 г. № 909 </w:t>
      </w:r>
      <w:r w:rsidR="00687C4F" w:rsidRPr="00292387">
        <w:rPr>
          <w:rFonts w:ascii="Times New Roman" w:hAnsi="Times New Roman"/>
          <w:sz w:val="28"/>
          <w:szCs w:val="28"/>
          <w:lang w:eastAsia="ru-RU"/>
        </w:rPr>
        <w:t>(далее – Постановление № 909)</w:t>
      </w:r>
      <w:r w:rsidR="00096A2E" w:rsidRPr="00292387">
        <w:rPr>
          <w:rFonts w:ascii="Times New Roman" w:hAnsi="Times New Roman"/>
          <w:sz w:val="28"/>
          <w:szCs w:val="28"/>
          <w:lang w:eastAsia="ru-RU"/>
        </w:rPr>
        <w:t>,</w:t>
      </w:r>
      <w:r w:rsidR="00687C4F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361" w:rsidRPr="00292387">
        <w:rPr>
          <w:rFonts w:ascii="Times New Roman" w:hAnsi="Times New Roman"/>
          <w:sz w:val="28"/>
          <w:szCs w:val="28"/>
          <w:lang w:eastAsia="ru-RU"/>
        </w:rPr>
        <w:t>увеличились</w:t>
      </w:r>
      <w:r w:rsidR="00687C4F" w:rsidRPr="00292387">
        <w:rPr>
          <w:rFonts w:ascii="Times New Roman" w:hAnsi="Times New Roman"/>
          <w:sz w:val="28"/>
          <w:szCs w:val="28"/>
          <w:lang w:eastAsia="ru-RU"/>
        </w:rPr>
        <w:t xml:space="preserve">, в связи с чем </w:t>
      </w:r>
      <w:r w:rsidR="00C132CF" w:rsidRPr="00292387">
        <w:rPr>
          <w:rFonts w:ascii="Times New Roman" w:hAnsi="Times New Roman"/>
          <w:sz w:val="28"/>
          <w:szCs w:val="28"/>
          <w:lang w:eastAsia="ru-RU"/>
        </w:rPr>
        <w:t xml:space="preserve">военнослужащие стали отказываться от распределенных </w:t>
      </w:r>
      <w:r w:rsidR="00B02361" w:rsidRPr="00292387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C132CF" w:rsidRPr="00292387">
        <w:rPr>
          <w:rFonts w:ascii="Times New Roman" w:hAnsi="Times New Roman"/>
          <w:sz w:val="28"/>
          <w:szCs w:val="28"/>
          <w:lang w:eastAsia="ru-RU"/>
        </w:rPr>
        <w:t xml:space="preserve">служебных жилых помещений, </w:t>
      </w:r>
      <w:r w:rsidR="00B02361" w:rsidRPr="00292387">
        <w:rPr>
          <w:rFonts w:ascii="Times New Roman" w:hAnsi="Times New Roman"/>
          <w:sz w:val="28"/>
          <w:szCs w:val="28"/>
          <w:lang w:eastAsia="ru-RU"/>
        </w:rPr>
        <w:t>которые соответствую</w:t>
      </w:r>
      <w:r w:rsidR="00932FF1" w:rsidRPr="00292387">
        <w:rPr>
          <w:rFonts w:ascii="Times New Roman" w:hAnsi="Times New Roman"/>
          <w:sz w:val="28"/>
          <w:szCs w:val="28"/>
          <w:lang w:eastAsia="ru-RU"/>
        </w:rPr>
        <w:t>т требованиям, установленным законодательством Российской Федерации, либо в одностороннем порядке, по собственной инициативе, стали расторгать договор</w:t>
      </w:r>
      <w:r w:rsidR="00096A2E" w:rsidRPr="00292387">
        <w:rPr>
          <w:rFonts w:ascii="Times New Roman" w:hAnsi="Times New Roman"/>
          <w:sz w:val="28"/>
          <w:szCs w:val="28"/>
          <w:lang w:eastAsia="ru-RU"/>
        </w:rPr>
        <w:t>ы</w:t>
      </w:r>
      <w:r w:rsidR="00932FF1" w:rsidRPr="00292387">
        <w:rPr>
          <w:rFonts w:ascii="Times New Roman" w:hAnsi="Times New Roman"/>
          <w:sz w:val="28"/>
          <w:szCs w:val="28"/>
          <w:lang w:eastAsia="ru-RU"/>
        </w:rPr>
        <w:t xml:space="preserve"> найма </w:t>
      </w:r>
      <w:r w:rsidR="00FB0204" w:rsidRPr="00292387">
        <w:rPr>
          <w:rFonts w:ascii="Times New Roman" w:hAnsi="Times New Roman"/>
          <w:sz w:val="28"/>
          <w:szCs w:val="28"/>
          <w:lang w:eastAsia="ru-RU"/>
        </w:rPr>
        <w:t xml:space="preserve">на уже предоставленные </w:t>
      </w:r>
      <w:r w:rsidR="00864BC7" w:rsidRPr="00292387">
        <w:rPr>
          <w:rFonts w:ascii="Times New Roman" w:hAnsi="Times New Roman"/>
          <w:sz w:val="28"/>
          <w:szCs w:val="28"/>
        </w:rPr>
        <w:t>федеральным органом исполнительной власти, в котором федеральным законом предусмотрена военная служба,</w:t>
      </w:r>
      <w:r w:rsidR="00864BC7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0204" w:rsidRPr="00292387">
        <w:rPr>
          <w:rFonts w:ascii="Times New Roman" w:hAnsi="Times New Roman"/>
          <w:sz w:val="28"/>
          <w:szCs w:val="28"/>
          <w:lang w:eastAsia="ru-RU"/>
        </w:rPr>
        <w:t>служебные жилые помещения.</w:t>
      </w:r>
    </w:p>
    <w:p w:rsidR="00FB0204" w:rsidRPr="00292387" w:rsidRDefault="00FB0204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387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r w:rsidR="00096A2E" w:rsidRPr="00292387">
        <w:rPr>
          <w:rFonts w:ascii="Times New Roman" w:hAnsi="Times New Roman"/>
          <w:sz w:val="28"/>
          <w:szCs w:val="28"/>
          <w:lang w:eastAsia="ru-RU"/>
        </w:rPr>
        <w:t xml:space="preserve">с изложенным </w:t>
      </w:r>
      <w:r w:rsidRPr="00292387">
        <w:rPr>
          <w:rFonts w:ascii="Times New Roman" w:hAnsi="Times New Roman"/>
          <w:sz w:val="28"/>
          <w:szCs w:val="28"/>
          <w:lang w:eastAsia="ru-RU"/>
        </w:rPr>
        <w:t>у командиров (начальников) воинских частей возникает вопрос</w:t>
      </w:r>
      <w:r w:rsidR="003D0E3C" w:rsidRPr="00292387">
        <w:rPr>
          <w:rFonts w:ascii="Times New Roman" w:hAnsi="Times New Roman"/>
          <w:sz w:val="28"/>
          <w:szCs w:val="28"/>
          <w:lang w:eastAsia="ru-RU"/>
        </w:rPr>
        <w:t>:</w:t>
      </w:r>
      <w:r w:rsidRPr="00292387">
        <w:rPr>
          <w:rFonts w:ascii="Times New Roman" w:hAnsi="Times New Roman"/>
          <w:sz w:val="28"/>
          <w:szCs w:val="28"/>
          <w:lang w:eastAsia="ru-RU"/>
        </w:rPr>
        <w:t xml:space="preserve"> имеет ли право военнослужащий расторгнуть д</w:t>
      </w:r>
      <w:r w:rsidR="00E4147F" w:rsidRPr="00292387">
        <w:rPr>
          <w:rFonts w:ascii="Times New Roman" w:hAnsi="Times New Roman"/>
          <w:sz w:val="28"/>
          <w:szCs w:val="28"/>
          <w:lang w:eastAsia="ru-RU"/>
        </w:rPr>
        <w:t>оговор найма служебного жилого помещения (далее – договор найма) и имеет ли он в связи с этим право на получение денежной компенсации как необеспеченный служебным жилым помещением по месту прохождения военной службы</w:t>
      </w:r>
      <w:r w:rsidR="00096A2E" w:rsidRPr="00292387">
        <w:rPr>
          <w:rFonts w:ascii="Times New Roman" w:hAnsi="Times New Roman"/>
          <w:sz w:val="28"/>
          <w:szCs w:val="28"/>
          <w:lang w:eastAsia="ru-RU"/>
        </w:rPr>
        <w:t>?</w:t>
      </w:r>
    </w:p>
    <w:p w:rsidR="00272A96" w:rsidRPr="00292387" w:rsidRDefault="00FC1DCE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387">
        <w:rPr>
          <w:rFonts w:ascii="Times New Roman" w:hAnsi="Times New Roman"/>
          <w:sz w:val="28"/>
          <w:szCs w:val="28"/>
          <w:lang w:eastAsia="ru-RU"/>
        </w:rPr>
        <w:t>О</w:t>
      </w:r>
      <w:r w:rsidR="00DD41D5" w:rsidRPr="00292387">
        <w:rPr>
          <w:rFonts w:ascii="Times New Roman" w:hAnsi="Times New Roman"/>
          <w:sz w:val="28"/>
          <w:szCs w:val="28"/>
          <w:lang w:eastAsia="ru-RU"/>
        </w:rPr>
        <w:t>твечая на данный вопрос</w:t>
      </w:r>
      <w:r w:rsidR="00096A2E" w:rsidRPr="00292387">
        <w:rPr>
          <w:rFonts w:ascii="Times New Roman" w:hAnsi="Times New Roman"/>
          <w:sz w:val="28"/>
          <w:szCs w:val="28"/>
          <w:lang w:eastAsia="ru-RU"/>
        </w:rPr>
        <w:t>,</w:t>
      </w:r>
      <w:r w:rsidRPr="00292387">
        <w:rPr>
          <w:rFonts w:ascii="Times New Roman" w:hAnsi="Times New Roman"/>
          <w:sz w:val="28"/>
          <w:szCs w:val="28"/>
          <w:lang w:eastAsia="ru-RU"/>
        </w:rPr>
        <w:t xml:space="preserve"> необходимо учитывать следующее.</w:t>
      </w:r>
    </w:p>
    <w:p w:rsidR="00272A96" w:rsidRPr="00292387" w:rsidRDefault="00272A96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Согласно ч</w:t>
      </w:r>
      <w:r w:rsidR="00645F8E" w:rsidRPr="00292387">
        <w:rPr>
          <w:rFonts w:ascii="Times New Roman" w:hAnsi="Times New Roman"/>
          <w:sz w:val="28"/>
          <w:szCs w:val="28"/>
        </w:rPr>
        <w:t>.</w:t>
      </w:r>
      <w:r w:rsidRPr="00292387">
        <w:rPr>
          <w:rFonts w:ascii="Times New Roman" w:hAnsi="Times New Roman"/>
          <w:sz w:val="28"/>
          <w:szCs w:val="28"/>
        </w:rPr>
        <w:t xml:space="preserve"> 2 ст</w:t>
      </w:r>
      <w:r w:rsidR="00645F8E" w:rsidRPr="00292387">
        <w:rPr>
          <w:rFonts w:ascii="Times New Roman" w:hAnsi="Times New Roman"/>
          <w:sz w:val="28"/>
          <w:szCs w:val="28"/>
        </w:rPr>
        <w:t>.</w:t>
      </w:r>
      <w:r w:rsidRPr="00292387">
        <w:rPr>
          <w:rFonts w:ascii="Times New Roman" w:hAnsi="Times New Roman"/>
          <w:sz w:val="28"/>
          <w:szCs w:val="28"/>
        </w:rPr>
        <w:t xml:space="preserve"> 1 Жилищного кодекса Российской Федерации (далее –</w:t>
      </w:r>
      <w:r w:rsidR="001E02C8" w:rsidRPr="00292387">
        <w:rPr>
          <w:rFonts w:ascii="Times New Roman" w:hAnsi="Times New Roman"/>
          <w:sz w:val="28"/>
          <w:szCs w:val="28"/>
        </w:rPr>
        <w:t xml:space="preserve"> </w:t>
      </w:r>
      <w:r w:rsidR="00463F6A" w:rsidRPr="00292387">
        <w:rPr>
          <w:rFonts w:ascii="Times New Roman" w:hAnsi="Times New Roman"/>
          <w:sz w:val="28"/>
          <w:szCs w:val="28"/>
        </w:rPr>
        <w:t>Жилищный</w:t>
      </w:r>
      <w:r w:rsidRPr="00292387">
        <w:rPr>
          <w:rFonts w:ascii="Times New Roman" w:hAnsi="Times New Roman"/>
          <w:sz w:val="28"/>
          <w:szCs w:val="28"/>
        </w:rPr>
        <w:t xml:space="preserve"> кодекс)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272A96" w:rsidRPr="00292387" w:rsidRDefault="00272A96" w:rsidP="0029238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Часть 2 ст</w:t>
      </w:r>
      <w:r w:rsidR="00645F8E" w:rsidRPr="00292387">
        <w:rPr>
          <w:rFonts w:ascii="Times New Roman" w:hAnsi="Times New Roman"/>
          <w:sz w:val="28"/>
          <w:szCs w:val="28"/>
        </w:rPr>
        <w:t>.</w:t>
      </w:r>
      <w:r w:rsidRPr="00292387">
        <w:rPr>
          <w:rFonts w:ascii="Times New Roman" w:hAnsi="Times New Roman"/>
          <w:sz w:val="28"/>
          <w:szCs w:val="28"/>
        </w:rPr>
        <w:t xml:space="preserve"> 101 Жилищного кодекса закрепляет, что </w:t>
      </w:r>
      <w:r w:rsidRPr="00292387">
        <w:rPr>
          <w:rFonts w:ascii="Times New Roman" w:hAnsi="Times New Roman"/>
          <w:i/>
          <w:sz w:val="28"/>
          <w:szCs w:val="28"/>
        </w:rPr>
        <w:t>наниматель специализированного жилого помещения в любое время может расторгнуть договор найма специализированного жилого помещения</w:t>
      </w:r>
      <w:r w:rsidR="00645F8E" w:rsidRPr="00292387">
        <w:rPr>
          <w:rFonts w:ascii="Times New Roman" w:hAnsi="Times New Roman"/>
          <w:i/>
          <w:sz w:val="28"/>
          <w:szCs w:val="28"/>
        </w:rPr>
        <w:t xml:space="preserve"> </w:t>
      </w:r>
      <w:r w:rsidR="00645F8E" w:rsidRPr="00292387">
        <w:rPr>
          <w:rFonts w:ascii="Times New Roman" w:hAnsi="Times New Roman"/>
          <w:sz w:val="28"/>
          <w:szCs w:val="28"/>
        </w:rPr>
        <w:t xml:space="preserve">(здесь и далее выделено мной – </w:t>
      </w:r>
      <w:r w:rsidR="00645F8E" w:rsidRPr="00292387">
        <w:rPr>
          <w:rFonts w:ascii="Times New Roman" w:hAnsi="Times New Roman"/>
          <w:i/>
          <w:sz w:val="28"/>
          <w:szCs w:val="28"/>
        </w:rPr>
        <w:t>Д.</w:t>
      </w:r>
      <w:r w:rsidR="00096A2E" w:rsidRPr="00292387">
        <w:rPr>
          <w:rFonts w:ascii="Times New Roman" w:hAnsi="Times New Roman"/>
          <w:i/>
          <w:sz w:val="28"/>
          <w:szCs w:val="28"/>
        </w:rPr>
        <w:t xml:space="preserve"> </w:t>
      </w:r>
      <w:r w:rsidR="00645F8E" w:rsidRPr="00292387">
        <w:rPr>
          <w:rFonts w:ascii="Times New Roman" w:hAnsi="Times New Roman"/>
          <w:i/>
          <w:sz w:val="28"/>
          <w:szCs w:val="28"/>
        </w:rPr>
        <w:t>К</w:t>
      </w:r>
      <w:r w:rsidR="00645F8E" w:rsidRPr="00292387">
        <w:rPr>
          <w:rFonts w:ascii="Times New Roman" w:hAnsi="Times New Roman"/>
          <w:sz w:val="28"/>
          <w:szCs w:val="28"/>
        </w:rPr>
        <w:t>.)</w:t>
      </w:r>
      <w:r w:rsidRPr="00292387">
        <w:rPr>
          <w:rFonts w:ascii="Times New Roman" w:hAnsi="Times New Roman"/>
          <w:sz w:val="28"/>
          <w:szCs w:val="28"/>
        </w:rPr>
        <w:t>.</w:t>
      </w:r>
    </w:p>
    <w:p w:rsidR="00EA00E9" w:rsidRPr="00292387" w:rsidRDefault="00272A96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 xml:space="preserve">Таким образом, военнослужащий вправе в любое </w:t>
      </w:r>
      <w:r w:rsidR="00056049" w:rsidRPr="00292387">
        <w:rPr>
          <w:rFonts w:ascii="Times New Roman" w:hAnsi="Times New Roman"/>
          <w:sz w:val="28"/>
          <w:szCs w:val="28"/>
        </w:rPr>
        <w:t xml:space="preserve">время расторгнуть договор найма, а также вправе отказаться от распределенного </w:t>
      </w:r>
      <w:r w:rsidR="00A20E23" w:rsidRPr="00292387">
        <w:rPr>
          <w:rFonts w:ascii="Times New Roman" w:hAnsi="Times New Roman"/>
          <w:sz w:val="28"/>
          <w:szCs w:val="28"/>
        </w:rPr>
        <w:t>ему служебного жилого помещения по месту прохождения военной службы.</w:t>
      </w:r>
    </w:p>
    <w:p w:rsidR="00C36D0A" w:rsidRPr="00292387" w:rsidRDefault="00474045" w:rsidP="002923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lastRenderedPageBreak/>
        <w:t>Отвечая на вопрос</w:t>
      </w:r>
      <w:r w:rsidR="00096A2E" w:rsidRPr="00292387">
        <w:rPr>
          <w:rFonts w:ascii="Times New Roman" w:hAnsi="Times New Roman"/>
          <w:sz w:val="28"/>
          <w:szCs w:val="28"/>
        </w:rPr>
        <w:t>,</w:t>
      </w:r>
      <w:r w:rsidRPr="00292387">
        <w:rPr>
          <w:rFonts w:ascii="Times New Roman" w:hAnsi="Times New Roman"/>
          <w:sz w:val="28"/>
          <w:szCs w:val="28"/>
        </w:rPr>
        <w:t xml:space="preserve"> имеют ли такие военнослужащие право на выплату денежной компенсации, необходимо отметить, что п</w:t>
      </w:r>
      <w:r w:rsidR="00250621" w:rsidRPr="00292387">
        <w:rPr>
          <w:rFonts w:ascii="Times New Roman" w:hAnsi="Times New Roman"/>
          <w:sz w:val="28"/>
          <w:szCs w:val="28"/>
        </w:rPr>
        <w:t>.</w:t>
      </w:r>
      <w:r w:rsidR="00C36D0A" w:rsidRPr="00292387">
        <w:rPr>
          <w:rFonts w:ascii="Times New Roman" w:hAnsi="Times New Roman"/>
          <w:sz w:val="28"/>
          <w:szCs w:val="28"/>
        </w:rPr>
        <w:t xml:space="preserve"> 3 ст</w:t>
      </w:r>
      <w:r w:rsidR="00250621" w:rsidRPr="00292387">
        <w:rPr>
          <w:rFonts w:ascii="Times New Roman" w:hAnsi="Times New Roman"/>
          <w:sz w:val="28"/>
          <w:szCs w:val="28"/>
        </w:rPr>
        <w:t>.</w:t>
      </w:r>
      <w:r w:rsidR="00C36D0A" w:rsidRPr="00292387">
        <w:rPr>
          <w:rFonts w:ascii="Times New Roman" w:hAnsi="Times New Roman"/>
          <w:sz w:val="28"/>
          <w:szCs w:val="28"/>
        </w:rPr>
        <w:t xml:space="preserve"> 15 Федерального закона </w:t>
      </w:r>
      <w:r w:rsidR="00A2270C" w:rsidRPr="00292387">
        <w:rPr>
          <w:rFonts w:ascii="Times New Roman" w:hAnsi="Times New Roman"/>
          <w:sz w:val="28"/>
          <w:szCs w:val="28"/>
        </w:rPr>
        <w:t>«</w:t>
      </w:r>
      <w:r w:rsidR="00C36D0A" w:rsidRPr="00292387">
        <w:rPr>
          <w:rFonts w:ascii="Times New Roman" w:hAnsi="Times New Roman"/>
          <w:sz w:val="28"/>
          <w:szCs w:val="28"/>
        </w:rPr>
        <w:t>О статусе военнослужащих</w:t>
      </w:r>
      <w:r w:rsidR="00A2270C" w:rsidRPr="00292387">
        <w:rPr>
          <w:rFonts w:ascii="Times New Roman" w:hAnsi="Times New Roman"/>
          <w:sz w:val="28"/>
          <w:szCs w:val="28"/>
        </w:rPr>
        <w:t>»</w:t>
      </w:r>
      <w:r w:rsidR="00C36D0A" w:rsidRPr="00292387">
        <w:rPr>
          <w:rFonts w:ascii="Times New Roman" w:hAnsi="Times New Roman"/>
          <w:sz w:val="28"/>
          <w:szCs w:val="28"/>
        </w:rPr>
        <w:t xml:space="preserve"> </w:t>
      </w:r>
      <w:r w:rsidR="00096A2E" w:rsidRPr="00292387">
        <w:rPr>
          <w:rFonts w:ascii="Times New Roman" w:hAnsi="Times New Roman"/>
          <w:sz w:val="28"/>
          <w:szCs w:val="28"/>
        </w:rPr>
        <w:t xml:space="preserve">от 27 мая 1998 г. № 76-ФЗ </w:t>
      </w:r>
      <w:r w:rsidR="00C36D0A" w:rsidRPr="00292387">
        <w:rPr>
          <w:rFonts w:ascii="Times New Roman" w:hAnsi="Times New Roman"/>
          <w:sz w:val="28"/>
          <w:szCs w:val="28"/>
        </w:rPr>
        <w:t>(далее – Федеральный закон</w:t>
      </w:r>
      <w:r w:rsidR="00EA00E9" w:rsidRPr="00292387">
        <w:rPr>
          <w:rFonts w:ascii="Times New Roman" w:hAnsi="Times New Roman"/>
          <w:sz w:val="28"/>
          <w:szCs w:val="28"/>
        </w:rPr>
        <w:t xml:space="preserve"> № 76-ФЗ</w:t>
      </w:r>
      <w:r w:rsidR="00C36D0A" w:rsidRPr="00292387">
        <w:rPr>
          <w:rFonts w:ascii="Times New Roman" w:hAnsi="Times New Roman"/>
          <w:sz w:val="28"/>
          <w:szCs w:val="28"/>
        </w:rPr>
        <w:t>) закрепляет, что военнослужащие</w:t>
      </w:r>
      <w:r w:rsidR="00250621" w:rsidRPr="00292387">
        <w:rPr>
          <w:rFonts w:ascii="Times New Roman" w:hAnsi="Times New Roman"/>
          <w:sz w:val="28"/>
          <w:szCs w:val="28"/>
        </w:rPr>
        <w:t xml:space="preserve"> </w:t>
      </w:r>
      <w:r w:rsidR="00C36D0A" w:rsidRPr="00292387">
        <w:rPr>
          <w:rFonts w:ascii="Times New Roman" w:hAnsi="Times New Roman"/>
          <w:sz w:val="28"/>
          <w:szCs w:val="28"/>
        </w:rPr>
        <w:t>и члены их семей, прибывшие на новое место военной службы военнослужащих, до получения жилых помещений по нормам, установленным федеральными законами и иными нормативными правовыми актами Российской Федерации, регистрируются по месту жительства, в том числе по их просьбе по адресам воинских частей. Указанным военнослужащим и членам их семей до получения жилых помещений предоставляются служебные жилые помещения, пригодные для временного проживания, жилые помещения маневренного фонда или общежития.</w:t>
      </w:r>
    </w:p>
    <w:p w:rsidR="00C36D0A" w:rsidRPr="00292387" w:rsidRDefault="00C36D0A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 xml:space="preserve">В </w:t>
      </w:r>
      <w:r w:rsidRPr="00292387">
        <w:rPr>
          <w:rFonts w:ascii="Times New Roman" w:hAnsi="Times New Roman" w:cs="Times New Roman"/>
          <w:i/>
          <w:sz w:val="28"/>
          <w:szCs w:val="28"/>
        </w:rPr>
        <w:t>случае отсутствия указанных жилых помещений</w:t>
      </w:r>
      <w:r w:rsidRPr="00292387">
        <w:rPr>
          <w:rFonts w:ascii="Times New Roman" w:hAnsi="Times New Roman" w:cs="Times New Roman"/>
          <w:sz w:val="28"/>
          <w:szCs w:val="28"/>
        </w:rPr>
        <w:t xml:space="preserve"> воинские час</w:t>
      </w:r>
      <w:r w:rsidR="00333E54" w:rsidRPr="00292387">
        <w:rPr>
          <w:rFonts w:ascii="Times New Roman" w:hAnsi="Times New Roman" w:cs="Times New Roman"/>
          <w:sz w:val="28"/>
          <w:szCs w:val="28"/>
        </w:rPr>
        <w:t xml:space="preserve">ти </w:t>
      </w:r>
      <w:r w:rsidRPr="00292387">
        <w:rPr>
          <w:rFonts w:ascii="Times New Roman" w:hAnsi="Times New Roman" w:cs="Times New Roman"/>
          <w:sz w:val="28"/>
          <w:szCs w:val="28"/>
        </w:rPr>
        <w:t>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в порядке и размерах, которые определяются Правительством Российской Федерации.</w:t>
      </w:r>
    </w:p>
    <w:p w:rsidR="00DB6377" w:rsidRPr="00292387" w:rsidRDefault="00C36D0A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B428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2 Положения о выплате денежной компенсации за наем (поднаем) жилых помещений военнослужащим – гражданам Российской Федерации, проходящим военную службу по контракту, и членам их семей, утвержденного </w:t>
      </w:r>
      <w:r w:rsidR="00804979" w:rsidRPr="00292387">
        <w:rPr>
          <w:rFonts w:ascii="Times New Roman" w:hAnsi="Times New Roman" w:cs="Times New Roman"/>
          <w:sz w:val="28"/>
          <w:szCs w:val="28"/>
        </w:rPr>
        <w:t>П</w:t>
      </w:r>
      <w:r w:rsidRPr="00292387">
        <w:rPr>
          <w:rFonts w:ascii="Times New Roman" w:hAnsi="Times New Roman" w:cs="Times New Roman"/>
          <w:sz w:val="28"/>
          <w:szCs w:val="28"/>
        </w:rPr>
        <w:t>остановлением № 909</w:t>
      </w:r>
      <w:r w:rsidR="00B94267" w:rsidRPr="00292387">
        <w:rPr>
          <w:rFonts w:ascii="Times New Roman" w:hAnsi="Times New Roman" w:cs="Times New Roman"/>
          <w:sz w:val="28"/>
          <w:szCs w:val="28"/>
        </w:rPr>
        <w:t>,</w:t>
      </w:r>
      <w:r w:rsidRPr="00292387">
        <w:rPr>
          <w:rFonts w:ascii="Times New Roman" w:hAnsi="Times New Roman" w:cs="Times New Roman"/>
          <w:sz w:val="28"/>
          <w:szCs w:val="28"/>
        </w:rPr>
        <w:t xml:space="preserve"> </w:t>
      </w:r>
      <w:r w:rsidRPr="00292387">
        <w:rPr>
          <w:rFonts w:ascii="Times New Roman" w:hAnsi="Times New Roman" w:cs="Times New Roman"/>
          <w:i/>
          <w:sz w:val="28"/>
          <w:szCs w:val="28"/>
        </w:rPr>
        <w:t xml:space="preserve">денежная компенсация выплачивается военнослужащим в случае невозможности обеспечения жилыми помещениями в соответствии с законодательством Российской Федерации </w:t>
      </w:r>
      <w:r w:rsidRPr="00292387">
        <w:rPr>
          <w:rFonts w:ascii="Times New Roman" w:hAnsi="Times New Roman" w:cs="Times New Roman"/>
          <w:sz w:val="28"/>
          <w:szCs w:val="28"/>
        </w:rPr>
        <w:t xml:space="preserve">по желанию военнослужащих за счет средств, выделяемых из федерального бюджета на эти цели </w:t>
      </w:r>
      <w:r w:rsidR="00393AA6" w:rsidRPr="00292387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власти, в котором федеральным законом предусмотрена военная служба</w:t>
      </w:r>
      <w:r w:rsidRPr="00292387">
        <w:rPr>
          <w:rFonts w:ascii="Times New Roman" w:hAnsi="Times New Roman" w:cs="Times New Roman"/>
          <w:sz w:val="28"/>
          <w:szCs w:val="28"/>
        </w:rPr>
        <w:t>, в размере, предусмотренном договором найма (поднайма) жилья, заключенным в письменной форме, но не более установленных размеров.</w:t>
      </w:r>
    </w:p>
    <w:p w:rsidR="00DB6377" w:rsidRPr="00292387" w:rsidRDefault="00C36D0A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исходя из системного анализа п</w:t>
      </w:r>
      <w:r w:rsidR="003B428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3 ст</w:t>
      </w:r>
      <w:r w:rsidR="003B428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15 Федерального закона </w:t>
      </w:r>
      <w:r w:rsidR="00B94267" w:rsidRPr="00292387">
        <w:rPr>
          <w:rFonts w:ascii="Times New Roman" w:hAnsi="Times New Roman" w:cs="Times New Roman"/>
          <w:sz w:val="28"/>
          <w:szCs w:val="28"/>
        </w:rPr>
        <w:t xml:space="preserve">№ 76-ФЗ </w:t>
      </w:r>
      <w:r w:rsidRPr="00292387">
        <w:rPr>
          <w:rFonts w:ascii="Times New Roman" w:hAnsi="Times New Roman" w:cs="Times New Roman"/>
          <w:sz w:val="28"/>
          <w:szCs w:val="28"/>
        </w:rPr>
        <w:t>и п</w:t>
      </w:r>
      <w:r w:rsidR="003B428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2 По</w:t>
      </w:r>
      <w:r w:rsidR="00096A2E" w:rsidRPr="00292387">
        <w:rPr>
          <w:rFonts w:ascii="Times New Roman" w:hAnsi="Times New Roman" w:cs="Times New Roman"/>
          <w:sz w:val="28"/>
          <w:szCs w:val="28"/>
        </w:rPr>
        <w:t>становл</w:t>
      </w:r>
      <w:r w:rsidRPr="00292387">
        <w:rPr>
          <w:rFonts w:ascii="Times New Roman" w:hAnsi="Times New Roman" w:cs="Times New Roman"/>
          <w:sz w:val="28"/>
          <w:szCs w:val="28"/>
        </w:rPr>
        <w:t xml:space="preserve">ения </w:t>
      </w:r>
      <w:r w:rsidR="003B428C" w:rsidRPr="00292387">
        <w:rPr>
          <w:rFonts w:ascii="Times New Roman" w:hAnsi="Times New Roman" w:cs="Times New Roman"/>
          <w:sz w:val="28"/>
          <w:szCs w:val="28"/>
        </w:rPr>
        <w:t xml:space="preserve">№ 909 </w:t>
      </w:r>
      <w:r w:rsidRPr="00292387">
        <w:rPr>
          <w:rFonts w:ascii="Times New Roman" w:hAnsi="Times New Roman" w:cs="Times New Roman"/>
          <w:sz w:val="28"/>
          <w:szCs w:val="28"/>
        </w:rPr>
        <w:t xml:space="preserve">денежная компенсация должна выплачиваться военнослужащему по его желанию только в случае, если у </w:t>
      </w:r>
      <w:r w:rsidR="00B924FD" w:rsidRPr="00292387">
        <w:rPr>
          <w:rFonts w:ascii="Times New Roman" w:hAnsi="Times New Roman" w:cs="Times New Roman"/>
          <w:sz w:val="28"/>
          <w:szCs w:val="28"/>
        </w:rPr>
        <w:t>федерально</w:t>
      </w:r>
      <w:r w:rsidR="00B94267" w:rsidRPr="00292387">
        <w:rPr>
          <w:rFonts w:ascii="Times New Roman" w:hAnsi="Times New Roman" w:cs="Times New Roman"/>
          <w:sz w:val="28"/>
          <w:szCs w:val="28"/>
        </w:rPr>
        <w:t>го</w:t>
      </w:r>
      <w:r w:rsidR="00B924FD" w:rsidRPr="0029238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94267" w:rsidRPr="00292387">
        <w:rPr>
          <w:rFonts w:ascii="Times New Roman" w:hAnsi="Times New Roman" w:cs="Times New Roman"/>
          <w:sz w:val="28"/>
          <w:szCs w:val="28"/>
        </w:rPr>
        <w:t>а</w:t>
      </w:r>
      <w:r w:rsidR="00B924FD" w:rsidRPr="00292387">
        <w:rPr>
          <w:rFonts w:ascii="Times New Roman" w:hAnsi="Times New Roman" w:cs="Times New Roman"/>
          <w:sz w:val="28"/>
          <w:szCs w:val="28"/>
        </w:rPr>
        <w:t xml:space="preserve"> исполнительной власти, в котором федеральным законом предусмотрена военная служба, </w:t>
      </w:r>
      <w:r w:rsidRPr="00292387">
        <w:rPr>
          <w:rFonts w:ascii="Times New Roman" w:hAnsi="Times New Roman" w:cs="Times New Roman"/>
          <w:sz w:val="28"/>
          <w:szCs w:val="28"/>
        </w:rPr>
        <w:t>отсутствует возможность предоставить военнослужащему служебное жилое помещение, жилое помещение маневренного фонда или общежитие, пригодные для временного проживания.</w:t>
      </w:r>
      <w:r w:rsidR="0058622F" w:rsidRPr="0029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77" w:rsidRPr="00292387" w:rsidRDefault="00096A2E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387">
        <w:rPr>
          <w:rFonts w:ascii="Times New Roman" w:hAnsi="Times New Roman" w:cs="Times New Roman"/>
          <w:sz w:val="28"/>
          <w:szCs w:val="28"/>
        </w:rPr>
        <w:t>Таким образом</w:t>
      </w:r>
      <w:r w:rsidR="0058622F" w:rsidRPr="00292387">
        <w:rPr>
          <w:rFonts w:ascii="Times New Roman" w:hAnsi="Times New Roman" w:cs="Times New Roman"/>
          <w:sz w:val="28"/>
          <w:szCs w:val="28"/>
        </w:rPr>
        <w:t>, при необоснованном отказе военнослужащего от распределенного либо уже ранее предоставленно</w:t>
      </w:r>
      <w:r w:rsidR="00425E91" w:rsidRPr="00292387">
        <w:rPr>
          <w:rFonts w:ascii="Times New Roman" w:hAnsi="Times New Roman" w:cs="Times New Roman"/>
          <w:sz w:val="28"/>
          <w:szCs w:val="28"/>
        </w:rPr>
        <w:t xml:space="preserve">го служебного жилого помещения по месту прохождения военной службы, </w:t>
      </w:r>
      <w:r w:rsidR="00DB6377" w:rsidRPr="00292387">
        <w:rPr>
          <w:rFonts w:ascii="Times New Roman" w:hAnsi="Times New Roman" w:cs="Times New Roman"/>
          <w:sz w:val="28"/>
          <w:szCs w:val="28"/>
          <w:lang w:eastAsia="ru-RU"/>
        </w:rPr>
        <w:t>которое соответствует требованиям, установленным законодательством Российской Федерации,</w:t>
      </w:r>
      <w:r w:rsidR="00641687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377" w:rsidRPr="00292387">
        <w:rPr>
          <w:rFonts w:ascii="Times New Roman" w:hAnsi="Times New Roman" w:cs="Times New Roman"/>
          <w:sz w:val="28"/>
          <w:szCs w:val="28"/>
          <w:lang w:eastAsia="ru-RU"/>
        </w:rPr>
        <w:t>денежн</w:t>
      </w:r>
      <w:r w:rsidR="00641687" w:rsidRPr="00292387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DB6377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641687" w:rsidRPr="002923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B6377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 такому военнослужащему </w:t>
      </w:r>
      <w:r w:rsidR="00641687" w:rsidRPr="00292387">
        <w:rPr>
          <w:rFonts w:ascii="Times New Roman" w:hAnsi="Times New Roman" w:cs="Times New Roman"/>
          <w:sz w:val="28"/>
          <w:szCs w:val="28"/>
          <w:lang w:eastAsia="ru-RU"/>
        </w:rPr>
        <w:t>выплачиваться не должн</w:t>
      </w:r>
      <w:r w:rsidR="00255241" w:rsidRPr="002923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1687" w:rsidRPr="002923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895" w:rsidRPr="00292387" w:rsidRDefault="00DF649E" w:rsidP="002923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Следующий вопрос</w:t>
      </w:r>
      <w:r w:rsidR="00B94267" w:rsidRPr="00292387">
        <w:rPr>
          <w:rFonts w:ascii="Times New Roman" w:hAnsi="Times New Roman"/>
          <w:sz w:val="28"/>
          <w:szCs w:val="28"/>
        </w:rPr>
        <w:t>,</w:t>
      </w:r>
      <w:r w:rsidRPr="00292387">
        <w:rPr>
          <w:rFonts w:ascii="Times New Roman" w:hAnsi="Times New Roman"/>
          <w:sz w:val="28"/>
          <w:szCs w:val="28"/>
        </w:rPr>
        <w:t xml:space="preserve"> который, по нашему мнению, является актуальным для военнослужащих и членов их семей</w:t>
      </w:r>
      <w:r w:rsidR="00096A2E" w:rsidRPr="00292387">
        <w:rPr>
          <w:rFonts w:ascii="Times New Roman" w:hAnsi="Times New Roman"/>
          <w:sz w:val="28"/>
          <w:szCs w:val="28"/>
        </w:rPr>
        <w:t>,</w:t>
      </w:r>
      <w:r w:rsidRPr="00292387">
        <w:rPr>
          <w:rFonts w:ascii="Times New Roman" w:hAnsi="Times New Roman"/>
          <w:sz w:val="28"/>
          <w:szCs w:val="28"/>
        </w:rPr>
        <w:t xml:space="preserve"> </w:t>
      </w:r>
      <w:r w:rsidR="00096A2E" w:rsidRPr="00292387">
        <w:rPr>
          <w:rFonts w:ascii="Times New Roman" w:hAnsi="Times New Roman"/>
          <w:sz w:val="28"/>
          <w:szCs w:val="28"/>
        </w:rPr>
        <w:t xml:space="preserve">– </w:t>
      </w:r>
      <w:r w:rsidRPr="00292387">
        <w:rPr>
          <w:rFonts w:ascii="Times New Roman" w:hAnsi="Times New Roman"/>
          <w:sz w:val="28"/>
          <w:szCs w:val="28"/>
        </w:rPr>
        <w:t xml:space="preserve">это вопрос </w:t>
      </w:r>
      <w:r w:rsidR="00BF17F9" w:rsidRPr="00292387">
        <w:rPr>
          <w:rFonts w:ascii="Times New Roman" w:hAnsi="Times New Roman"/>
          <w:sz w:val="28"/>
          <w:szCs w:val="28"/>
        </w:rPr>
        <w:t xml:space="preserve">порядка и условий выплаты </w:t>
      </w:r>
      <w:r w:rsidR="00B94267" w:rsidRPr="00292387">
        <w:rPr>
          <w:rFonts w:ascii="Times New Roman" w:hAnsi="Times New Roman"/>
          <w:sz w:val="28"/>
          <w:szCs w:val="28"/>
        </w:rPr>
        <w:t xml:space="preserve">военнослужащим </w:t>
      </w:r>
      <w:r w:rsidR="00BF17F9" w:rsidRPr="00292387">
        <w:rPr>
          <w:rFonts w:ascii="Times New Roman" w:hAnsi="Times New Roman"/>
          <w:bCs/>
          <w:sz w:val="28"/>
          <w:szCs w:val="28"/>
        </w:rPr>
        <w:t xml:space="preserve">денежной компенсации </w:t>
      </w:r>
      <w:r w:rsidR="00B94267" w:rsidRPr="00292387">
        <w:rPr>
          <w:rFonts w:ascii="Times New Roman" w:hAnsi="Times New Roman"/>
          <w:bCs/>
          <w:sz w:val="28"/>
          <w:szCs w:val="28"/>
        </w:rPr>
        <w:t>с учетом</w:t>
      </w:r>
      <w:r w:rsidR="00BF17F9"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085C27" w:rsidRPr="00292387">
        <w:rPr>
          <w:rFonts w:ascii="Times New Roman" w:hAnsi="Times New Roman"/>
          <w:bCs/>
          <w:sz w:val="28"/>
          <w:szCs w:val="28"/>
        </w:rPr>
        <w:t>детей</w:t>
      </w:r>
      <w:r w:rsidR="00B94267" w:rsidRPr="00292387">
        <w:rPr>
          <w:rFonts w:ascii="Times New Roman" w:hAnsi="Times New Roman"/>
          <w:bCs/>
          <w:sz w:val="28"/>
          <w:szCs w:val="28"/>
        </w:rPr>
        <w:t>,</w:t>
      </w:r>
      <w:r w:rsidR="003D067C"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0B436E" w:rsidRPr="00292387">
        <w:rPr>
          <w:rFonts w:ascii="Times New Roman" w:hAnsi="Times New Roman"/>
          <w:bCs/>
          <w:sz w:val="28"/>
          <w:szCs w:val="28"/>
        </w:rPr>
        <w:t xml:space="preserve">являющихся курсантами и </w:t>
      </w:r>
      <w:r w:rsidR="00BF17F9" w:rsidRPr="00292387">
        <w:rPr>
          <w:rFonts w:ascii="Times New Roman" w:hAnsi="Times New Roman"/>
          <w:bCs/>
          <w:sz w:val="28"/>
          <w:szCs w:val="28"/>
        </w:rPr>
        <w:t>обучающихся в военных образовательных организациях</w:t>
      </w:r>
      <w:r w:rsidR="003D067C" w:rsidRPr="00292387">
        <w:rPr>
          <w:rFonts w:ascii="Times New Roman" w:hAnsi="Times New Roman"/>
          <w:bCs/>
          <w:sz w:val="28"/>
          <w:szCs w:val="28"/>
        </w:rPr>
        <w:t>.</w:t>
      </w:r>
    </w:p>
    <w:p w:rsidR="00EB6134" w:rsidRPr="00292387" w:rsidRDefault="00B30CC8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7">
        <w:rPr>
          <w:rFonts w:ascii="Times New Roman" w:hAnsi="Times New Roman"/>
          <w:bCs/>
          <w:sz w:val="28"/>
          <w:szCs w:val="28"/>
        </w:rPr>
        <w:t>Данный вопрос возникает в связи с тем, что</w:t>
      </w:r>
      <w:r w:rsidR="00CD62CC" w:rsidRPr="00292387">
        <w:rPr>
          <w:rFonts w:ascii="Times New Roman" w:hAnsi="Times New Roman"/>
          <w:bCs/>
          <w:sz w:val="28"/>
          <w:szCs w:val="28"/>
        </w:rPr>
        <w:t>,</w:t>
      </w:r>
      <w:r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734DCD" w:rsidRPr="00292387">
        <w:rPr>
          <w:rFonts w:ascii="Times New Roman" w:hAnsi="Times New Roman"/>
          <w:bCs/>
          <w:sz w:val="28"/>
          <w:szCs w:val="28"/>
        </w:rPr>
        <w:t xml:space="preserve">как указано </w:t>
      </w:r>
      <w:r w:rsidR="00E77E7E" w:rsidRPr="00292387">
        <w:rPr>
          <w:rFonts w:ascii="Times New Roman" w:hAnsi="Times New Roman"/>
          <w:bCs/>
          <w:sz w:val="28"/>
          <w:szCs w:val="28"/>
        </w:rPr>
        <w:t>в ст</w:t>
      </w:r>
      <w:r w:rsidR="00864945" w:rsidRPr="00292387">
        <w:rPr>
          <w:rFonts w:ascii="Times New Roman" w:hAnsi="Times New Roman"/>
          <w:bCs/>
          <w:sz w:val="28"/>
          <w:szCs w:val="28"/>
        </w:rPr>
        <w:t>.</w:t>
      </w:r>
      <w:r w:rsidR="00E77E7E"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602895" w:rsidRPr="00292387">
        <w:rPr>
          <w:rFonts w:ascii="Times New Roman" w:hAnsi="Times New Roman"/>
          <w:bCs/>
          <w:sz w:val="28"/>
          <w:szCs w:val="28"/>
        </w:rPr>
        <w:t xml:space="preserve">165 </w:t>
      </w:r>
      <w:r w:rsidR="00602895" w:rsidRPr="00292387">
        <w:rPr>
          <w:rFonts w:ascii="Times New Roman" w:hAnsi="Times New Roman"/>
          <w:sz w:val="28"/>
          <w:szCs w:val="28"/>
          <w:lang w:eastAsia="ru-RU"/>
        </w:rPr>
        <w:t>Устава внутренней службы Вооруженных Сил Российской Федерации, утвержденного Указом Президента Российской Федерации от 10 ноября 2007 г. № 1495</w:t>
      </w:r>
      <w:r w:rsidR="00AF5D02" w:rsidRPr="0029238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734DCD" w:rsidRPr="00292387">
        <w:rPr>
          <w:rFonts w:ascii="Times New Roman" w:hAnsi="Times New Roman"/>
          <w:sz w:val="28"/>
          <w:szCs w:val="28"/>
          <w:lang w:eastAsia="ru-RU"/>
        </w:rPr>
        <w:t>–</w:t>
      </w:r>
      <w:r w:rsidR="00AF5D02" w:rsidRPr="002923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5C6" w:rsidRPr="00292387">
        <w:rPr>
          <w:rFonts w:ascii="Times New Roman" w:hAnsi="Times New Roman"/>
          <w:sz w:val="28"/>
          <w:szCs w:val="28"/>
          <w:lang w:eastAsia="ru-RU"/>
        </w:rPr>
        <w:t>Устав</w:t>
      </w:r>
      <w:r w:rsidR="00AF5D02" w:rsidRPr="00292387">
        <w:rPr>
          <w:rFonts w:ascii="Times New Roman" w:hAnsi="Times New Roman"/>
          <w:sz w:val="28"/>
          <w:szCs w:val="28"/>
          <w:lang w:eastAsia="ru-RU"/>
        </w:rPr>
        <w:t>)</w:t>
      </w:r>
      <w:r w:rsidR="00602895" w:rsidRPr="00292387">
        <w:rPr>
          <w:rFonts w:ascii="Times New Roman" w:hAnsi="Times New Roman"/>
          <w:sz w:val="28"/>
          <w:szCs w:val="28"/>
          <w:lang w:eastAsia="ru-RU"/>
        </w:rPr>
        <w:t>,</w:t>
      </w:r>
      <w:r w:rsidR="008D5604" w:rsidRPr="0029238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D5604" w:rsidRPr="00292387">
        <w:rPr>
          <w:rFonts w:ascii="Times New Roman" w:hAnsi="Times New Roman"/>
          <w:sz w:val="28"/>
          <w:szCs w:val="28"/>
        </w:rPr>
        <w:t xml:space="preserve">оеннослужащие </w:t>
      </w:r>
      <w:r w:rsidR="00EB6134" w:rsidRPr="00292387">
        <w:rPr>
          <w:rFonts w:ascii="Times New Roman" w:hAnsi="Times New Roman"/>
          <w:sz w:val="28"/>
          <w:szCs w:val="28"/>
        </w:rPr>
        <w:t>и совместно проживающие с ними члены их семей обеспечиваются жилыми помещениями по норм</w:t>
      </w:r>
      <w:r w:rsidR="00B94267" w:rsidRPr="00292387">
        <w:rPr>
          <w:rFonts w:ascii="Times New Roman" w:hAnsi="Times New Roman"/>
          <w:sz w:val="28"/>
          <w:szCs w:val="28"/>
        </w:rPr>
        <w:t>ам и в порядке, предусмотренным</w:t>
      </w:r>
      <w:r w:rsidR="00CD62CC" w:rsidRPr="00292387">
        <w:rPr>
          <w:rFonts w:ascii="Times New Roman" w:hAnsi="Times New Roman"/>
          <w:sz w:val="28"/>
          <w:szCs w:val="28"/>
        </w:rPr>
        <w:t>и</w:t>
      </w:r>
      <w:r w:rsidR="00EB6134" w:rsidRPr="00292387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Федерации.</w:t>
      </w:r>
    </w:p>
    <w:p w:rsidR="00EB6134" w:rsidRPr="00292387" w:rsidRDefault="008D5604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>В</w:t>
      </w:r>
      <w:r w:rsidR="00EB6134" w:rsidRPr="00292387">
        <w:rPr>
          <w:rFonts w:ascii="Times New Roman" w:hAnsi="Times New Roman" w:cs="Times New Roman"/>
          <w:sz w:val="28"/>
          <w:szCs w:val="28"/>
        </w:rPr>
        <w:t>оеннослужащие, проходящие военную службу по призыву</w:t>
      </w:r>
      <w:r w:rsidRPr="00292387">
        <w:rPr>
          <w:rFonts w:ascii="Times New Roman" w:hAnsi="Times New Roman" w:cs="Times New Roman"/>
          <w:sz w:val="28"/>
          <w:szCs w:val="28"/>
        </w:rPr>
        <w:t xml:space="preserve">, к которым </w:t>
      </w:r>
      <w:r w:rsidR="00DD6728" w:rsidRPr="0029238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34DCD" w:rsidRPr="00292387">
        <w:rPr>
          <w:rFonts w:ascii="Times New Roman" w:hAnsi="Times New Roman" w:cs="Times New Roman"/>
          <w:sz w:val="28"/>
          <w:szCs w:val="28"/>
        </w:rPr>
        <w:t>.</w:t>
      </w:r>
      <w:r w:rsidR="00DD6728" w:rsidRPr="00292387">
        <w:rPr>
          <w:rFonts w:ascii="Times New Roman" w:hAnsi="Times New Roman" w:cs="Times New Roman"/>
          <w:sz w:val="28"/>
          <w:szCs w:val="28"/>
        </w:rPr>
        <w:t xml:space="preserve"> 2 ст</w:t>
      </w:r>
      <w:r w:rsidR="00734DCD" w:rsidRPr="00292387">
        <w:rPr>
          <w:rFonts w:ascii="Times New Roman" w:hAnsi="Times New Roman" w:cs="Times New Roman"/>
          <w:sz w:val="28"/>
          <w:szCs w:val="28"/>
        </w:rPr>
        <w:t>.</w:t>
      </w:r>
      <w:r w:rsidR="00DD6728" w:rsidRPr="00292387">
        <w:rPr>
          <w:rFonts w:ascii="Times New Roman" w:hAnsi="Times New Roman" w:cs="Times New Roman"/>
          <w:sz w:val="28"/>
          <w:szCs w:val="28"/>
        </w:rPr>
        <w:t xml:space="preserve"> 35 Федерального закона </w:t>
      </w:r>
      <w:r w:rsidR="00CD62CC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«О воинской обязанности и военной службе» </w:t>
      </w:r>
      <w:r w:rsidR="00DD6728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от 28 марта 1998 г. № 53-ФЗ </w:t>
      </w:r>
      <w:r w:rsidR="005B4872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также относятся </w:t>
      </w:r>
      <w:r w:rsidR="00926B6E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проходившие военную службу, </w:t>
      </w:r>
      <w:r w:rsidR="005B4872" w:rsidRPr="002923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26B6E" w:rsidRPr="00292387">
        <w:rPr>
          <w:rFonts w:ascii="Times New Roman" w:hAnsi="Times New Roman" w:cs="Times New Roman"/>
          <w:sz w:val="28"/>
          <w:szCs w:val="28"/>
          <w:lang w:eastAsia="ru-RU"/>
        </w:rPr>
        <w:t>ачислен</w:t>
      </w:r>
      <w:r w:rsidR="005B4872" w:rsidRPr="00292387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926B6E" w:rsidRPr="00292387">
        <w:rPr>
          <w:rFonts w:ascii="Times New Roman" w:hAnsi="Times New Roman" w:cs="Times New Roman"/>
          <w:sz w:val="28"/>
          <w:szCs w:val="28"/>
          <w:lang w:eastAsia="ru-RU"/>
        </w:rPr>
        <w:t xml:space="preserve"> в военные профессиональные образовательные организации и военные образовательные организации </w:t>
      </w:r>
      <w:r w:rsidR="005B4872" w:rsidRPr="002923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высшего образования</w:t>
      </w:r>
      <w:r w:rsidR="00B94267" w:rsidRPr="00292387">
        <w:rPr>
          <w:rFonts w:ascii="Times New Roman" w:hAnsi="Times New Roman" w:cs="Times New Roman"/>
          <w:sz w:val="28"/>
          <w:szCs w:val="28"/>
          <w:lang w:eastAsia="ru-RU"/>
        </w:rPr>
        <w:t>, до заключения контракта о прохождении военной службы</w:t>
      </w:r>
      <w:r w:rsidR="00EB6134" w:rsidRPr="00292387">
        <w:rPr>
          <w:rFonts w:ascii="Times New Roman" w:hAnsi="Times New Roman" w:cs="Times New Roman"/>
          <w:sz w:val="28"/>
          <w:szCs w:val="28"/>
        </w:rPr>
        <w:t xml:space="preserve"> размещаются в соответствии с Уставом.</w:t>
      </w:r>
    </w:p>
    <w:p w:rsidR="00EB6134" w:rsidRPr="00292387" w:rsidRDefault="00AF5D02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>Стать</w:t>
      </w:r>
      <w:r w:rsidR="00CD62CC" w:rsidRPr="00292387">
        <w:rPr>
          <w:rFonts w:ascii="Times New Roman" w:hAnsi="Times New Roman" w:cs="Times New Roman"/>
          <w:sz w:val="28"/>
          <w:szCs w:val="28"/>
        </w:rPr>
        <w:t>я</w:t>
      </w:r>
      <w:r w:rsidRPr="00292387">
        <w:rPr>
          <w:rFonts w:ascii="Times New Roman" w:hAnsi="Times New Roman" w:cs="Times New Roman"/>
          <w:sz w:val="28"/>
          <w:szCs w:val="28"/>
        </w:rPr>
        <w:t xml:space="preserve"> 168 </w:t>
      </w:r>
      <w:r w:rsidR="006E25C6" w:rsidRPr="00292387">
        <w:rPr>
          <w:rFonts w:ascii="Times New Roman" w:hAnsi="Times New Roman" w:cs="Times New Roman"/>
          <w:sz w:val="28"/>
          <w:szCs w:val="28"/>
        </w:rPr>
        <w:t>Устава</w:t>
      </w:r>
      <w:r w:rsidRPr="00292387">
        <w:rPr>
          <w:rFonts w:ascii="Times New Roman" w:hAnsi="Times New Roman" w:cs="Times New Roman"/>
          <w:sz w:val="28"/>
          <w:szCs w:val="28"/>
        </w:rPr>
        <w:t xml:space="preserve"> предусматривает, что в</w:t>
      </w:r>
      <w:r w:rsidR="00EB6134" w:rsidRPr="00292387">
        <w:rPr>
          <w:rFonts w:ascii="Times New Roman" w:hAnsi="Times New Roman" w:cs="Times New Roman"/>
          <w:sz w:val="28"/>
          <w:szCs w:val="28"/>
        </w:rPr>
        <w:t>оеннослужащие, проходящие военную службу по призыву, кроме находящихся на к</w:t>
      </w:r>
      <w:r w:rsidRPr="00292387">
        <w:rPr>
          <w:rFonts w:ascii="Times New Roman" w:hAnsi="Times New Roman" w:cs="Times New Roman"/>
          <w:sz w:val="28"/>
          <w:szCs w:val="28"/>
        </w:rPr>
        <w:t>ораблях, размещаются в казармах, а к</w:t>
      </w:r>
      <w:r w:rsidR="00EB6134" w:rsidRPr="00292387">
        <w:rPr>
          <w:rFonts w:ascii="Times New Roman" w:hAnsi="Times New Roman" w:cs="Times New Roman"/>
          <w:sz w:val="28"/>
          <w:szCs w:val="28"/>
        </w:rPr>
        <w:t>урсанты военных профессиональных образовательных организаций, военных образовательных организаций высшего образования до заключения ими контракта о прохождении военной службы размещаются в казармах в порядке, установленном для солдат и сержантов, проходящих военную службу по призыву. Курсанты, заключившие контракт, в том числе семейные курсанты, слушатели, не имеющие офицерских званий, могут размещаться в общежитиях, предназначенных для размещения курсантов на период обучения.</w:t>
      </w:r>
    </w:p>
    <w:p w:rsidR="00EB6134" w:rsidRPr="00292387" w:rsidRDefault="00EB6134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>Начальник военной профессиональной образовательной организации, военной образовательной организации высшего образования при отсутствии жилых помещений в общежитиях имеет право разрешить семейным курсантам, заключившим контракт о прохождении военной службы, а также слушателям, не имеющим офицерских званий, проживать вне территории, занимаемой военной профессиональной образовательной организацией, военной образовательной организацией высшего образования, при условии своевременного прибытия таких военнослужащих к месту обучения.</w:t>
      </w:r>
    </w:p>
    <w:p w:rsidR="000D463E" w:rsidRPr="00292387" w:rsidRDefault="00FC515E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7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421354" w:rsidRPr="00292387">
        <w:rPr>
          <w:rFonts w:ascii="Times New Roman" w:hAnsi="Times New Roman"/>
          <w:bCs/>
          <w:sz w:val="28"/>
          <w:szCs w:val="28"/>
        </w:rPr>
        <w:t>нек</w:t>
      </w:r>
      <w:r w:rsidR="00085C27" w:rsidRPr="00292387">
        <w:rPr>
          <w:rFonts w:ascii="Times New Roman" w:hAnsi="Times New Roman"/>
          <w:bCs/>
          <w:sz w:val="28"/>
          <w:szCs w:val="28"/>
        </w:rPr>
        <w:t>о</w:t>
      </w:r>
      <w:r w:rsidR="00421354" w:rsidRPr="00292387">
        <w:rPr>
          <w:rFonts w:ascii="Times New Roman" w:hAnsi="Times New Roman"/>
          <w:bCs/>
          <w:sz w:val="28"/>
          <w:szCs w:val="28"/>
        </w:rPr>
        <w:t>торые</w:t>
      </w:r>
      <w:r w:rsidRPr="00292387">
        <w:rPr>
          <w:rFonts w:ascii="Times New Roman" w:hAnsi="Times New Roman"/>
          <w:bCs/>
          <w:sz w:val="28"/>
          <w:szCs w:val="28"/>
        </w:rPr>
        <w:t xml:space="preserve"> командиры (начальники) воинских частей</w:t>
      </w:r>
      <w:r w:rsidR="00273DB8" w:rsidRPr="00292387">
        <w:rPr>
          <w:rFonts w:ascii="Times New Roman" w:hAnsi="Times New Roman"/>
          <w:bCs/>
          <w:sz w:val="28"/>
          <w:szCs w:val="28"/>
        </w:rPr>
        <w:t xml:space="preserve">, жилищные и финансовые органы отказывают военнослужащим в расчете и выплате денежной компенсации на их </w:t>
      </w:r>
      <w:r w:rsidR="00085C27" w:rsidRPr="00292387">
        <w:rPr>
          <w:rFonts w:ascii="Times New Roman" w:hAnsi="Times New Roman"/>
          <w:bCs/>
          <w:sz w:val="28"/>
          <w:szCs w:val="28"/>
        </w:rPr>
        <w:t>детей</w:t>
      </w:r>
      <w:r w:rsidR="008A5864" w:rsidRPr="00292387">
        <w:rPr>
          <w:rFonts w:ascii="Times New Roman" w:hAnsi="Times New Roman"/>
          <w:bCs/>
          <w:sz w:val="28"/>
          <w:szCs w:val="28"/>
        </w:rPr>
        <w:t>,</w:t>
      </w:r>
      <w:r w:rsidR="00273DB8" w:rsidRPr="00292387">
        <w:rPr>
          <w:rFonts w:ascii="Times New Roman" w:hAnsi="Times New Roman"/>
          <w:bCs/>
          <w:sz w:val="28"/>
          <w:szCs w:val="28"/>
        </w:rPr>
        <w:t xml:space="preserve"> являющихся курсантами, по тем основаниям, что они об</w:t>
      </w:r>
      <w:r w:rsidR="008A5864" w:rsidRPr="00292387">
        <w:rPr>
          <w:rFonts w:ascii="Times New Roman" w:hAnsi="Times New Roman"/>
          <w:bCs/>
          <w:sz w:val="28"/>
          <w:szCs w:val="28"/>
        </w:rPr>
        <w:t>еспе</w:t>
      </w:r>
      <w:r w:rsidR="00273DB8" w:rsidRPr="00292387">
        <w:rPr>
          <w:rFonts w:ascii="Times New Roman" w:hAnsi="Times New Roman"/>
          <w:bCs/>
          <w:sz w:val="28"/>
          <w:szCs w:val="28"/>
        </w:rPr>
        <w:t xml:space="preserve">чены жилым помещением от </w:t>
      </w:r>
      <w:r w:rsidR="00273DB8" w:rsidRPr="00292387">
        <w:rPr>
          <w:rFonts w:ascii="Times New Roman" w:hAnsi="Times New Roman"/>
          <w:sz w:val="28"/>
          <w:szCs w:val="28"/>
        </w:rPr>
        <w:t>военной профессиональной образовательной организации, военной образовательной организации высшего образования</w:t>
      </w:r>
      <w:r w:rsidR="001E245E" w:rsidRPr="00292387">
        <w:rPr>
          <w:rFonts w:ascii="Times New Roman" w:hAnsi="Times New Roman"/>
          <w:sz w:val="28"/>
          <w:szCs w:val="28"/>
        </w:rPr>
        <w:t>, во время обучения совместно с военнослужащим</w:t>
      </w:r>
      <w:r w:rsidR="00CD62CC" w:rsidRPr="00292387">
        <w:rPr>
          <w:rFonts w:ascii="Times New Roman" w:hAnsi="Times New Roman"/>
          <w:sz w:val="28"/>
          <w:szCs w:val="28"/>
        </w:rPr>
        <w:t>и</w:t>
      </w:r>
      <w:r w:rsidR="001E245E" w:rsidRPr="00292387">
        <w:rPr>
          <w:rFonts w:ascii="Times New Roman" w:hAnsi="Times New Roman"/>
          <w:sz w:val="28"/>
          <w:szCs w:val="28"/>
        </w:rPr>
        <w:t xml:space="preserve"> фактически не проживают, а значит выплат</w:t>
      </w:r>
      <w:r w:rsidR="008A5864" w:rsidRPr="00292387">
        <w:rPr>
          <w:rFonts w:ascii="Times New Roman" w:hAnsi="Times New Roman"/>
          <w:sz w:val="28"/>
          <w:szCs w:val="28"/>
        </w:rPr>
        <w:t>а</w:t>
      </w:r>
      <w:r w:rsidR="001E245E" w:rsidRPr="00292387">
        <w:rPr>
          <w:rFonts w:ascii="Times New Roman" w:hAnsi="Times New Roman"/>
          <w:sz w:val="28"/>
          <w:szCs w:val="28"/>
        </w:rPr>
        <w:t xml:space="preserve"> денежной компенсации на таких членов семей (курсантов) осуществляться не должна.</w:t>
      </w:r>
    </w:p>
    <w:p w:rsidR="003D7988" w:rsidRPr="00292387" w:rsidRDefault="00B26A33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7">
        <w:rPr>
          <w:rFonts w:ascii="Times New Roman" w:hAnsi="Times New Roman"/>
          <w:bCs/>
          <w:sz w:val="28"/>
          <w:szCs w:val="28"/>
        </w:rPr>
        <w:t>Кроме этого, в обосновани</w:t>
      </w:r>
      <w:r w:rsidR="00B26F8D" w:rsidRPr="00292387">
        <w:rPr>
          <w:rFonts w:ascii="Times New Roman" w:hAnsi="Times New Roman"/>
          <w:bCs/>
          <w:sz w:val="28"/>
          <w:szCs w:val="28"/>
        </w:rPr>
        <w:t>е</w:t>
      </w:r>
      <w:r w:rsidRPr="00292387">
        <w:rPr>
          <w:rFonts w:ascii="Times New Roman" w:hAnsi="Times New Roman"/>
          <w:bCs/>
          <w:sz w:val="28"/>
          <w:szCs w:val="28"/>
        </w:rPr>
        <w:t xml:space="preserve"> отказа в выплате </w:t>
      </w:r>
      <w:r w:rsidR="00B26F8D" w:rsidRPr="00292387">
        <w:rPr>
          <w:rFonts w:ascii="Times New Roman" w:hAnsi="Times New Roman"/>
          <w:bCs/>
          <w:sz w:val="28"/>
          <w:szCs w:val="28"/>
        </w:rPr>
        <w:t xml:space="preserve">военнослужащим денежной компенсации на </w:t>
      </w:r>
      <w:r w:rsidR="001C2B97" w:rsidRPr="00292387">
        <w:rPr>
          <w:rFonts w:ascii="Times New Roman" w:hAnsi="Times New Roman"/>
          <w:bCs/>
          <w:sz w:val="28"/>
          <w:szCs w:val="28"/>
        </w:rPr>
        <w:t>детей</w:t>
      </w:r>
      <w:r w:rsidR="00B26F8D" w:rsidRPr="00292387">
        <w:rPr>
          <w:rFonts w:ascii="Times New Roman" w:hAnsi="Times New Roman"/>
          <w:bCs/>
          <w:sz w:val="28"/>
          <w:szCs w:val="28"/>
        </w:rPr>
        <w:t xml:space="preserve">, являющихся курсантами, указывается, что </w:t>
      </w:r>
      <w:r w:rsidR="00B26F8D" w:rsidRPr="00292387">
        <w:rPr>
          <w:rFonts w:ascii="Times New Roman" w:hAnsi="Times New Roman"/>
          <w:bCs/>
          <w:sz w:val="28"/>
          <w:szCs w:val="28"/>
        </w:rPr>
        <w:lastRenderedPageBreak/>
        <w:t>согласно п</w:t>
      </w:r>
      <w:r w:rsidR="00160127" w:rsidRPr="00292387">
        <w:rPr>
          <w:rFonts w:ascii="Times New Roman" w:hAnsi="Times New Roman"/>
          <w:bCs/>
          <w:sz w:val="28"/>
          <w:szCs w:val="28"/>
        </w:rPr>
        <w:t>.</w:t>
      </w:r>
      <w:r w:rsidR="00B26F8D" w:rsidRPr="00292387">
        <w:rPr>
          <w:rFonts w:ascii="Times New Roman" w:hAnsi="Times New Roman"/>
          <w:bCs/>
          <w:sz w:val="28"/>
          <w:szCs w:val="28"/>
        </w:rPr>
        <w:t xml:space="preserve"> 3 </w:t>
      </w:r>
      <w:r w:rsidR="00B26F8D" w:rsidRPr="00292387">
        <w:rPr>
          <w:rFonts w:ascii="Times New Roman" w:hAnsi="Times New Roman"/>
          <w:sz w:val="28"/>
          <w:szCs w:val="28"/>
        </w:rPr>
        <w:t>ст</w:t>
      </w:r>
      <w:r w:rsidR="00160127" w:rsidRPr="00292387">
        <w:rPr>
          <w:rFonts w:ascii="Times New Roman" w:hAnsi="Times New Roman"/>
          <w:sz w:val="28"/>
          <w:szCs w:val="28"/>
        </w:rPr>
        <w:t>.</w:t>
      </w:r>
      <w:r w:rsidR="00B26F8D" w:rsidRPr="00292387">
        <w:rPr>
          <w:rFonts w:ascii="Times New Roman" w:hAnsi="Times New Roman"/>
          <w:sz w:val="28"/>
          <w:szCs w:val="28"/>
        </w:rPr>
        <w:t xml:space="preserve"> 15 Федерального закона № 76-ФЗ</w:t>
      </w:r>
      <w:r w:rsidR="00844CE3" w:rsidRPr="00292387">
        <w:rPr>
          <w:rFonts w:ascii="Times New Roman" w:hAnsi="Times New Roman"/>
          <w:sz w:val="28"/>
          <w:szCs w:val="28"/>
        </w:rPr>
        <w:t xml:space="preserve"> денежная компенсация выплачивается военнослужащим </w:t>
      </w:r>
      <w:r w:rsidR="00844CE3" w:rsidRPr="00292387">
        <w:rPr>
          <w:rFonts w:ascii="Times New Roman" w:hAnsi="Times New Roman"/>
          <w:i/>
          <w:sz w:val="28"/>
          <w:szCs w:val="28"/>
        </w:rPr>
        <w:t>и совместно проживающим с ними член</w:t>
      </w:r>
      <w:r w:rsidR="008A5864" w:rsidRPr="00292387">
        <w:rPr>
          <w:rFonts w:ascii="Times New Roman" w:hAnsi="Times New Roman"/>
          <w:i/>
          <w:sz w:val="28"/>
          <w:szCs w:val="28"/>
        </w:rPr>
        <w:t>ам</w:t>
      </w:r>
      <w:r w:rsidR="00844CE3" w:rsidRPr="00292387">
        <w:rPr>
          <w:rFonts w:ascii="Times New Roman" w:hAnsi="Times New Roman"/>
          <w:i/>
          <w:sz w:val="28"/>
          <w:szCs w:val="28"/>
        </w:rPr>
        <w:t xml:space="preserve"> их семей, а курсанты фактически, по мнению </w:t>
      </w:r>
      <w:r w:rsidR="00844CE3" w:rsidRPr="00292387">
        <w:rPr>
          <w:rFonts w:ascii="Times New Roman" w:hAnsi="Times New Roman"/>
          <w:bCs/>
          <w:i/>
          <w:sz w:val="28"/>
          <w:szCs w:val="28"/>
        </w:rPr>
        <w:t>командир</w:t>
      </w:r>
      <w:r w:rsidR="005D79A1" w:rsidRPr="00292387">
        <w:rPr>
          <w:rFonts w:ascii="Times New Roman" w:hAnsi="Times New Roman"/>
          <w:bCs/>
          <w:i/>
          <w:sz w:val="28"/>
          <w:szCs w:val="28"/>
        </w:rPr>
        <w:t>ов</w:t>
      </w:r>
      <w:r w:rsidR="00844CE3" w:rsidRPr="00292387">
        <w:rPr>
          <w:rFonts w:ascii="Times New Roman" w:hAnsi="Times New Roman"/>
          <w:bCs/>
          <w:i/>
          <w:sz w:val="28"/>
          <w:szCs w:val="28"/>
        </w:rPr>
        <w:t xml:space="preserve"> (начальник</w:t>
      </w:r>
      <w:r w:rsidR="005D79A1" w:rsidRPr="00292387">
        <w:rPr>
          <w:rFonts w:ascii="Times New Roman" w:hAnsi="Times New Roman"/>
          <w:bCs/>
          <w:i/>
          <w:sz w:val="28"/>
          <w:szCs w:val="28"/>
        </w:rPr>
        <w:t>ов</w:t>
      </w:r>
      <w:r w:rsidR="00844CE3" w:rsidRPr="00292387">
        <w:rPr>
          <w:rFonts w:ascii="Times New Roman" w:hAnsi="Times New Roman"/>
          <w:bCs/>
          <w:i/>
          <w:sz w:val="28"/>
          <w:szCs w:val="28"/>
        </w:rPr>
        <w:t>) воинских частей</w:t>
      </w:r>
      <w:r w:rsidR="005D79A1" w:rsidRPr="00292387">
        <w:rPr>
          <w:rFonts w:ascii="Times New Roman" w:hAnsi="Times New Roman"/>
          <w:bCs/>
          <w:i/>
          <w:sz w:val="28"/>
          <w:szCs w:val="28"/>
        </w:rPr>
        <w:t>,</w:t>
      </w:r>
      <w:r w:rsidR="005D79A1" w:rsidRPr="00292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9A1" w:rsidRPr="00292387">
        <w:rPr>
          <w:rFonts w:ascii="Times New Roman" w:hAnsi="Times New Roman"/>
          <w:bCs/>
          <w:sz w:val="28"/>
          <w:szCs w:val="28"/>
        </w:rPr>
        <w:t>жилищных</w:t>
      </w:r>
      <w:r w:rsidR="00844CE3" w:rsidRPr="00292387">
        <w:rPr>
          <w:rFonts w:ascii="Times New Roman" w:hAnsi="Times New Roman"/>
          <w:bCs/>
          <w:sz w:val="28"/>
          <w:szCs w:val="28"/>
        </w:rPr>
        <w:t xml:space="preserve"> и финансовы</w:t>
      </w:r>
      <w:r w:rsidR="005D79A1" w:rsidRPr="00292387">
        <w:rPr>
          <w:rFonts w:ascii="Times New Roman" w:hAnsi="Times New Roman"/>
          <w:bCs/>
          <w:sz w:val="28"/>
          <w:szCs w:val="28"/>
        </w:rPr>
        <w:t>х</w:t>
      </w:r>
      <w:r w:rsidR="00844CE3" w:rsidRPr="00292387">
        <w:rPr>
          <w:rFonts w:ascii="Times New Roman" w:hAnsi="Times New Roman"/>
          <w:bCs/>
          <w:sz w:val="28"/>
          <w:szCs w:val="28"/>
        </w:rPr>
        <w:t xml:space="preserve"> орган</w:t>
      </w:r>
      <w:r w:rsidR="005D79A1" w:rsidRPr="00292387">
        <w:rPr>
          <w:rFonts w:ascii="Times New Roman" w:hAnsi="Times New Roman"/>
          <w:bCs/>
          <w:sz w:val="28"/>
          <w:szCs w:val="28"/>
        </w:rPr>
        <w:t>ов</w:t>
      </w:r>
      <w:r w:rsidR="00844CE3" w:rsidRPr="00292387">
        <w:rPr>
          <w:rFonts w:ascii="Times New Roman" w:hAnsi="Times New Roman"/>
          <w:bCs/>
          <w:sz w:val="28"/>
          <w:szCs w:val="28"/>
        </w:rPr>
        <w:t xml:space="preserve">, </w:t>
      </w:r>
      <w:r w:rsidR="00844CE3" w:rsidRPr="00292387">
        <w:rPr>
          <w:rFonts w:ascii="Times New Roman" w:hAnsi="Times New Roman"/>
          <w:bCs/>
          <w:i/>
          <w:sz w:val="28"/>
          <w:szCs w:val="28"/>
        </w:rPr>
        <w:t>проживают не с военнослужащим</w:t>
      </w:r>
      <w:r w:rsidR="00CD62CC" w:rsidRPr="00292387">
        <w:rPr>
          <w:rFonts w:ascii="Times New Roman" w:hAnsi="Times New Roman"/>
          <w:bCs/>
          <w:i/>
          <w:sz w:val="28"/>
          <w:szCs w:val="28"/>
        </w:rPr>
        <w:t>и</w:t>
      </w:r>
      <w:r w:rsidR="00844CE3" w:rsidRPr="00292387">
        <w:rPr>
          <w:rFonts w:ascii="Times New Roman" w:hAnsi="Times New Roman"/>
          <w:bCs/>
          <w:i/>
          <w:sz w:val="28"/>
          <w:szCs w:val="28"/>
        </w:rPr>
        <w:t xml:space="preserve">, а отдельно от </w:t>
      </w:r>
      <w:r w:rsidR="001C2B97" w:rsidRPr="00292387">
        <w:rPr>
          <w:rFonts w:ascii="Times New Roman" w:hAnsi="Times New Roman"/>
          <w:bCs/>
          <w:i/>
          <w:sz w:val="28"/>
          <w:szCs w:val="28"/>
        </w:rPr>
        <w:t>н</w:t>
      </w:r>
      <w:r w:rsidR="00CD62CC" w:rsidRPr="00292387">
        <w:rPr>
          <w:rFonts w:ascii="Times New Roman" w:hAnsi="Times New Roman"/>
          <w:bCs/>
          <w:i/>
          <w:sz w:val="28"/>
          <w:szCs w:val="28"/>
        </w:rPr>
        <w:t>их</w:t>
      </w:r>
      <w:r w:rsidR="00844CE3" w:rsidRPr="00292387">
        <w:rPr>
          <w:rFonts w:ascii="Times New Roman" w:hAnsi="Times New Roman"/>
          <w:bCs/>
          <w:sz w:val="28"/>
          <w:szCs w:val="28"/>
        </w:rPr>
        <w:t xml:space="preserve">, часто в другом </w:t>
      </w:r>
      <w:r w:rsidR="00CA782C" w:rsidRPr="00292387">
        <w:rPr>
          <w:rFonts w:ascii="Times New Roman" w:hAnsi="Times New Roman"/>
          <w:bCs/>
          <w:sz w:val="28"/>
          <w:szCs w:val="28"/>
        </w:rPr>
        <w:t xml:space="preserve">населенном пункте либо даже </w:t>
      </w:r>
      <w:r w:rsidR="00844CE3" w:rsidRPr="00292387">
        <w:rPr>
          <w:rFonts w:ascii="Times New Roman" w:hAnsi="Times New Roman"/>
          <w:bCs/>
          <w:sz w:val="28"/>
          <w:szCs w:val="28"/>
        </w:rPr>
        <w:t>субъекте Российской</w:t>
      </w:r>
      <w:r w:rsidR="001C2B97" w:rsidRPr="00292387">
        <w:rPr>
          <w:rFonts w:ascii="Times New Roman" w:hAnsi="Times New Roman"/>
          <w:bCs/>
          <w:sz w:val="28"/>
          <w:szCs w:val="28"/>
        </w:rPr>
        <w:t xml:space="preserve"> Федерации, в связи</w:t>
      </w:r>
      <w:r w:rsidR="00A2270C"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1C2B97" w:rsidRPr="00292387">
        <w:rPr>
          <w:rFonts w:ascii="Times New Roman" w:hAnsi="Times New Roman"/>
          <w:bCs/>
          <w:sz w:val="28"/>
          <w:szCs w:val="28"/>
        </w:rPr>
        <w:t>с чем денежная компенсация на них выплачиваться не</w:t>
      </w:r>
      <w:r w:rsidR="008A5864" w:rsidRPr="00292387">
        <w:rPr>
          <w:rFonts w:ascii="Times New Roman" w:hAnsi="Times New Roman"/>
          <w:bCs/>
          <w:sz w:val="28"/>
          <w:szCs w:val="28"/>
        </w:rPr>
        <w:t xml:space="preserve"> </w:t>
      </w:r>
      <w:r w:rsidR="001C2B97" w:rsidRPr="00292387">
        <w:rPr>
          <w:rFonts w:ascii="Times New Roman" w:hAnsi="Times New Roman"/>
          <w:bCs/>
          <w:sz w:val="28"/>
          <w:szCs w:val="28"/>
        </w:rPr>
        <w:t>должна.</w:t>
      </w:r>
    </w:p>
    <w:p w:rsidR="004F308F" w:rsidRPr="00292387" w:rsidRDefault="003E0162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387">
        <w:rPr>
          <w:rFonts w:ascii="Times New Roman" w:hAnsi="Times New Roman"/>
          <w:bCs/>
          <w:sz w:val="28"/>
          <w:szCs w:val="28"/>
        </w:rPr>
        <w:t xml:space="preserve">С таким выводом согласиться, по нашему мнению, сложно по следующим основаниям. </w:t>
      </w:r>
    </w:p>
    <w:p w:rsidR="00AC56A9" w:rsidRPr="00292387" w:rsidRDefault="002007EF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bCs/>
          <w:sz w:val="28"/>
          <w:szCs w:val="28"/>
        </w:rPr>
        <w:t xml:space="preserve">Во-первых, </w:t>
      </w:r>
      <w:r w:rsidR="00AC56A9" w:rsidRPr="00292387">
        <w:rPr>
          <w:rFonts w:ascii="Times New Roman" w:hAnsi="Times New Roman" w:cs="Times New Roman"/>
          <w:i/>
          <w:sz w:val="28"/>
          <w:szCs w:val="28"/>
        </w:rPr>
        <w:t>местом жительства гражданина Российской Федерации</w:t>
      </w:r>
      <w:r w:rsidR="00AC56A9" w:rsidRPr="00292387">
        <w:rPr>
          <w:rFonts w:ascii="Times New Roman" w:hAnsi="Times New Roman" w:cs="Times New Roman"/>
          <w:sz w:val="28"/>
          <w:szCs w:val="28"/>
        </w:rPr>
        <w:t xml:space="preserve"> согласно ст</w:t>
      </w:r>
      <w:r w:rsidR="00F65F04" w:rsidRPr="00292387">
        <w:rPr>
          <w:rFonts w:ascii="Times New Roman" w:hAnsi="Times New Roman" w:cs="Times New Roman"/>
          <w:sz w:val="28"/>
          <w:szCs w:val="28"/>
        </w:rPr>
        <w:t>.</w:t>
      </w:r>
      <w:r w:rsidR="00AC56A9" w:rsidRPr="00292387">
        <w:rPr>
          <w:rFonts w:ascii="Times New Roman" w:hAnsi="Times New Roman" w:cs="Times New Roman"/>
          <w:sz w:val="28"/>
          <w:szCs w:val="28"/>
        </w:rPr>
        <w:t xml:space="preserve"> 2 Закона Российской Федерации </w:t>
      </w:r>
      <w:r w:rsidR="00A2270C" w:rsidRPr="00292387">
        <w:rPr>
          <w:rFonts w:ascii="Times New Roman" w:hAnsi="Times New Roman" w:cs="Times New Roman"/>
          <w:sz w:val="28"/>
          <w:szCs w:val="28"/>
        </w:rPr>
        <w:t>«</w:t>
      </w:r>
      <w:r w:rsidR="00AC56A9" w:rsidRPr="00292387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A2270C" w:rsidRPr="00292387">
        <w:rPr>
          <w:rFonts w:ascii="Times New Roman" w:hAnsi="Times New Roman" w:cs="Times New Roman"/>
          <w:sz w:val="28"/>
          <w:szCs w:val="28"/>
        </w:rPr>
        <w:t>»</w:t>
      </w:r>
      <w:r w:rsidR="00AC56A9" w:rsidRPr="00292387">
        <w:rPr>
          <w:rFonts w:ascii="Times New Roman" w:hAnsi="Times New Roman" w:cs="Times New Roman"/>
          <w:sz w:val="28"/>
          <w:szCs w:val="28"/>
        </w:rPr>
        <w:t xml:space="preserve"> </w:t>
      </w:r>
      <w:r w:rsidR="00CD62CC" w:rsidRPr="00292387">
        <w:rPr>
          <w:rFonts w:ascii="Times New Roman" w:hAnsi="Times New Roman" w:cs="Times New Roman"/>
          <w:sz w:val="28"/>
          <w:szCs w:val="28"/>
        </w:rPr>
        <w:t>от 25 июня 1993 г. № 5242-</w:t>
      </w:r>
      <w:r w:rsidR="00CD62CC" w:rsidRPr="00292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2CC" w:rsidRPr="00292387">
        <w:rPr>
          <w:rFonts w:ascii="Times New Roman" w:hAnsi="Times New Roman" w:cs="Times New Roman"/>
          <w:sz w:val="28"/>
          <w:szCs w:val="28"/>
        </w:rPr>
        <w:t xml:space="preserve"> </w:t>
      </w:r>
      <w:r w:rsidR="00AC56A9" w:rsidRPr="00292387">
        <w:rPr>
          <w:rFonts w:ascii="Times New Roman" w:hAnsi="Times New Roman" w:cs="Times New Roman"/>
          <w:sz w:val="28"/>
          <w:szCs w:val="28"/>
        </w:rPr>
        <w:t>(далее – Закон № 5242-1)</w:t>
      </w:r>
      <w:r w:rsidR="00AC56A9" w:rsidRPr="0029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A9" w:rsidRPr="00292387">
        <w:rPr>
          <w:rFonts w:ascii="Times New Roman" w:hAnsi="Times New Roman" w:cs="Times New Roman"/>
          <w:i/>
          <w:sz w:val="28"/>
          <w:szCs w:val="28"/>
        </w:rPr>
        <w:t>является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граждан и др</w:t>
      </w:r>
      <w:r w:rsidR="00CD62CC" w:rsidRPr="00292387">
        <w:rPr>
          <w:rFonts w:ascii="Times New Roman" w:hAnsi="Times New Roman" w:cs="Times New Roman"/>
          <w:i/>
          <w:sz w:val="28"/>
          <w:szCs w:val="28"/>
        </w:rPr>
        <w:t>.</w:t>
      </w:r>
      <w:r w:rsidR="00AC56A9" w:rsidRPr="00292387">
        <w:rPr>
          <w:rFonts w:ascii="Times New Roman" w:hAnsi="Times New Roman" w:cs="Times New Roman"/>
          <w:i/>
          <w:sz w:val="28"/>
          <w:szCs w:val="28"/>
        </w:rPr>
        <w:t>) либо иное жилое помещение</w:t>
      </w:r>
      <w:r w:rsidR="00AC56A9" w:rsidRPr="00292387">
        <w:rPr>
          <w:rFonts w:ascii="Times New Roman" w:hAnsi="Times New Roman" w:cs="Times New Roman"/>
          <w:sz w:val="28"/>
          <w:szCs w:val="28"/>
        </w:rPr>
        <w:t xml:space="preserve">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</w:t>
      </w:r>
      <w:r w:rsidR="00AC56A9" w:rsidRPr="00292387">
        <w:rPr>
          <w:rFonts w:ascii="Times New Roman" w:hAnsi="Times New Roman" w:cs="Times New Roman"/>
          <w:i/>
          <w:sz w:val="28"/>
          <w:szCs w:val="28"/>
        </w:rPr>
        <w:t>в которых он зарегистрирован по месту жительства.</w:t>
      </w:r>
      <w:r w:rsidR="00AC56A9" w:rsidRPr="0029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A9" w:rsidRPr="00292387" w:rsidRDefault="00AC56A9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>При этом ст</w:t>
      </w:r>
      <w:r w:rsidR="00F65F04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2 Закона № 5242-</w:t>
      </w:r>
      <w:r w:rsidR="00CD62CC" w:rsidRPr="00292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387">
        <w:rPr>
          <w:rFonts w:ascii="Times New Roman" w:hAnsi="Times New Roman" w:cs="Times New Roman"/>
          <w:sz w:val="28"/>
          <w:szCs w:val="28"/>
        </w:rPr>
        <w:t xml:space="preserve"> закрепляет, что </w:t>
      </w:r>
      <w:r w:rsidRPr="00292387">
        <w:rPr>
          <w:rFonts w:ascii="Times New Roman" w:hAnsi="Times New Roman" w:cs="Times New Roman"/>
          <w:i/>
          <w:sz w:val="28"/>
          <w:szCs w:val="28"/>
        </w:rPr>
        <w:t>под регистрацией гражданина Российской Федерации по месту жительства понимается</w:t>
      </w:r>
      <w:r w:rsidRPr="0029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87">
        <w:rPr>
          <w:rFonts w:ascii="Times New Roman" w:hAnsi="Times New Roman" w:cs="Times New Roman"/>
          <w:sz w:val="28"/>
          <w:szCs w:val="28"/>
        </w:rPr>
        <w:t>постановка гражданина Российской Федерации на регистрационный учет по месту жительства, т</w:t>
      </w:r>
      <w:r w:rsidR="00CD62C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sz w:val="28"/>
          <w:szCs w:val="28"/>
        </w:rPr>
        <w:t xml:space="preserve"> е</w:t>
      </w:r>
      <w:r w:rsidR="00CD62CC" w:rsidRPr="00292387">
        <w:rPr>
          <w:rFonts w:ascii="Times New Roman" w:hAnsi="Times New Roman" w:cs="Times New Roman"/>
          <w:sz w:val="28"/>
          <w:szCs w:val="28"/>
        </w:rPr>
        <w:t>.</w:t>
      </w:r>
      <w:r w:rsidRPr="0029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87">
        <w:rPr>
          <w:rFonts w:ascii="Times New Roman" w:hAnsi="Times New Roman" w:cs="Times New Roman"/>
          <w:i/>
          <w:sz w:val="28"/>
          <w:szCs w:val="28"/>
        </w:rPr>
        <w:t>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</w:t>
      </w:r>
      <w:r w:rsidRPr="00292387">
        <w:rPr>
          <w:rFonts w:ascii="Times New Roman" w:hAnsi="Times New Roman" w:cs="Times New Roman"/>
          <w:sz w:val="28"/>
          <w:szCs w:val="28"/>
        </w:rPr>
        <w:t>.</w:t>
      </w:r>
    </w:p>
    <w:p w:rsidR="00AC56A9" w:rsidRPr="00292387" w:rsidRDefault="00AC56A9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lastRenderedPageBreak/>
        <w:t>Место жительства гражданина Российской Федерации в установленном порядке фиксируется в паспорте гражданина Российской Федерации. Так, согласно п</w:t>
      </w:r>
      <w:r w:rsidR="00CD757E" w:rsidRPr="00292387">
        <w:rPr>
          <w:rFonts w:ascii="Times New Roman" w:hAnsi="Times New Roman"/>
          <w:sz w:val="28"/>
          <w:szCs w:val="28"/>
        </w:rPr>
        <w:t>.</w:t>
      </w:r>
      <w:r w:rsidRPr="00292387">
        <w:rPr>
          <w:rFonts w:ascii="Times New Roman" w:hAnsi="Times New Roman"/>
          <w:sz w:val="28"/>
          <w:szCs w:val="28"/>
        </w:rPr>
        <w:t xml:space="preserve"> 5 Положения о паспорте гражданина Российской Федерации, утвержденного </w:t>
      </w:r>
      <w:r w:rsidR="00CD62CC" w:rsidRPr="00292387">
        <w:rPr>
          <w:rFonts w:ascii="Times New Roman" w:hAnsi="Times New Roman"/>
          <w:sz w:val="28"/>
          <w:szCs w:val="28"/>
        </w:rPr>
        <w:t xml:space="preserve">Постановлением </w:t>
      </w:r>
      <w:r w:rsidRPr="0029238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CD62CC" w:rsidRPr="00292387">
        <w:rPr>
          <w:rFonts w:ascii="Times New Roman" w:hAnsi="Times New Roman"/>
          <w:sz w:val="28"/>
          <w:szCs w:val="28"/>
        </w:rPr>
        <w:t xml:space="preserve">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  <w:r w:rsidRPr="00292387">
        <w:rPr>
          <w:rFonts w:ascii="Times New Roman" w:hAnsi="Times New Roman"/>
          <w:sz w:val="28"/>
          <w:szCs w:val="28"/>
        </w:rPr>
        <w:t>от 8 июля 1997 г. № 828, в паспорте производятся отметки о регистрации гражданина по месту жительства и снятии его с регистрационного учета соответствующими органами регистрационного учета либо уполномоченными должностными лицами многофункциональных центров предоставления государственных и муниципальных услуг.</w:t>
      </w:r>
    </w:p>
    <w:p w:rsidR="00EF664A" w:rsidRPr="00292387" w:rsidRDefault="007F4EB2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 xml:space="preserve">В связи </w:t>
      </w:r>
      <w:r w:rsidR="00CD62CC" w:rsidRPr="00292387">
        <w:rPr>
          <w:rFonts w:ascii="Times New Roman" w:hAnsi="Times New Roman"/>
          <w:sz w:val="28"/>
          <w:szCs w:val="28"/>
        </w:rPr>
        <w:t xml:space="preserve">с изложенным </w:t>
      </w:r>
      <w:r w:rsidRPr="00292387">
        <w:rPr>
          <w:rFonts w:ascii="Times New Roman" w:hAnsi="Times New Roman"/>
          <w:sz w:val="28"/>
          <w:szCs w:val="28"/>
        </w:rPr>
        <w:t>законных оснований считать, что курсант</w:t>
      </w:r>
      <w:r w:rsidR="00046A4A" w:rsidRPr="00292387">
        <w:rPr>
          <w:rFonts w:ascii="Times New Roman" w:hAnsi="Times New Roman"/>
          <w:sz w:val="28"/>
          <w:szCs w:val="28"/>
        </w:rPr>
        <w:t>ы</w:t>
      </w:r>
      <w:r w:rsidR="008A5864" w:rsidRPr="00292387">
        <w:rPr>
          <w:rFonts w:ascii="Times New Roman" w:hAnsi="Times New Roman"/>
          <w:sz w:val="28"/>
          <w:szCs w:val="28"/>
        </w:rPr>
        <w:t>,</w:t>
      </w:r>
      <w:r w:rsidRPr="00292387">
        <w:rPr>
          <w:rFonts w:ascii="Times New Roman" w:hAnsi="Times New Roman"/>
          <w:sz w:val="28"/>
          <w:szCs w:val="28"/>
        </w:rPr>
        <w:t xml:space="preserve"> обучаясь в военно</w:t>
      </w:r>
      <w:r w:rsidR="008A5864" w:rsidRPr="00292387">
        <w:rPr>
          <w:rFonts w:ascii="Times New Roman" w:hAnsi="Times New Roman"/>
          <w:sz w:val="28"/>
          <w:szCs w:val="28"/>
        </w:rPr>
        <w:t>й</w:t>
      </w:r>
      <w:r w:rsidRPr="00292387">
        <w:rPr>
          <w:rFonts w:ascii="Times New Roman" w:hAnsi="Times New Roman"/>
          <w:sz w:val="28"/>
          <w:szCs w:val="28"/>
        </w:rPr>
        <w:t xml:space="preserve"> образовательно</w:t>
      </w:r>
      <w:r w:rsidR="008A5864" w:rsidRPr="00292387">
        <w:rPr>
          <w:rFonts w:ascii="Times New Roman" w:hAnsi="Times New Roman"/>
          <w:sz w:val="28"/>
          <w:szCs w:val="28"/>
        </w:rPr>
        <w:t>й</w:t>
      </w:r>
      <w:r w:rsidRPr="00292387">
        <w:rPr>
          <w:rFonts w:ascii="Times New Roman" w:hAnsi="Times New Roman"/>
          <w:sz w:val="28"/>
          <w:szCs w:val="28"/>
        </w:rPr>
        <w:t xml:space="preserve"> </w:t>
      </w:r>
      <w:r w:rsidR="008A5864" w:rsidRPr="00292387">
        <w:rPr>
          <w:rFonts w:ascii="Times New Roman" w:hAnsi="Times New Roman"/>
          <w:sz w:val="28"/>
          <w:szCs w:val="28"/>
        </w:rPr>
        <w:t>организации</w:t>
      </w:r>
      <w:r w:rsidR="00CD62CC" w:rsidRPr="00292387">
        <w:rPr>
          <w:rFonts w:ascii="Times New Roman" w:hAnsi="Times New Roman"/>
          <w:sz w:val="28"/>
          <w:szCs w:val="28"/>
        </w:rPr>
        <w:t>,</w:t>
      </w:r>
      <w:r w:rsidRPr="00292387">
        <w:rPr>
          <w:rFonts w:ascii="Times New Roman" w:hAnsi="Times New Roman"/>
          <w:sz w:val="28"/>
          <w:szCs w:val="28"/>
        </w:rPr>
        <w:t xml:space="preserve"> прожива</w:t>
      </w:r>
      <w:r w:rsidR="00046A4A" w:rsidRPr="00292387">
        <w:rPr>
          <w:rFonts w:ascii="Times New Roman" w:hAnsi="Times New Roman"/>
          <w:sz w:val="28"/>
          <w:szCs w:val="28"/>
        </w:rPr>
        <w:t>ю</w:t>
      </w:r>
      <w:r w:rsidRPr="00292387">
        <w:rPr>
          <w:rFonts w:ascii="Times New Roman" w:hAnsi="Times New Roman"/>
          <w:sz w:val="28"/>
          <w:szCs w:val="28"/>
        </w:rPr>
        <w:t>т в другом нас</w:t>
      </w:r>
      <w:r w:rsidR="008A5864" w:rsidRPr="00292387">
        <w:rPr>
          <w:rFonts w:ascii="Times New Roman" w:hAnsi="Times New Roman"/>
          <w:sz w:val="28"/>
          <w:szCs w:val="28"/>
        </w:rPr>
        <w:t>еле</w:t>
      </w:r>
      <w:r w:rsidRPr="00292387">
        <w:rPr>
          <w:rFonts w:ascii="Times New Roman" w:hAnsi="Times New Roman"/>
          <w:sz w:val="28"/>
          <w:szCs w:val="28"/>
        </w:rPr>
        <w:t>нном пункте</w:t>
      </w:r>
      <w:r w:rsidR="003D6E7A" w:rsidRPr="00292387">
        <w:rPr>
          <w:rFonts w:ascii="Times New Roman" w:hAnsi="Times New Roman"/>
          <w:sz w:val="28"/>
          <w:szCs w:val="28"/>
        </w:rPr>
        <w:t>, в котором располага</w:t>
      </w:r>
      <w:r w:rsidR="00046A4A" w:rsidRPr="00292387">
        <w:rPr>
          <w:rFonts w:ascii="Times New Roman" w:hAnsi="Times New Roman"/>
          <w:sz w:val="28"/>
          <w:szCs w:val="28"/>
        </w:rPr>
        <w:t>е</w:t>
      </w:r>
      <w:r w:rsidR="003D6E7A" w:rsidRPr="00292387">
        <w:rPr>
          <w:rFonts w:ascii="Times New Roman" w:hAnsi="Times New Roman"/>
          <w:sz w:val="28"/>
          <w:szCs w:val="28"/>
        </w:rPr>
        <w:t>тся образовательная организация, не имеется</w:t>
      </w:r>
      <w:r w:rsidR="00770DC2" w:rsidRPr="00292387">
        <w:rPr>
          <w:rFonts w:ascii="Times New Roman" w:hAnsi="Times New Roman"/>
          <w:sz w:val="28"/>
          <w:szCs w:val="28"/>
        </w:rPr>
        <w:t>.</w:t>
      </w:r>
    </w:p>
    <w:p w:rsidR="00365675" w:rsidRPr="00292387" w:rsidRDefault="00770DC2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Во-вторых,</w:t>
      </w:r>
      <w:r w:rsidR="00B66C01" w:rsidRPr="00292387">
        <w:rPr>
          <w:rFonts w:ascii="Times New Roman" w:hAnsi="Times New Roman"/>
          <w:sz w:val="28"/>
          <w:szCs w:val="28"/>
        </w:rPr>
        <w:t xml:space="preserve"> </w:t>
      </w:r>
      <w:r w:rsidR="002007EF" w:rsidRPr="00292387">
        <w:rPr>
          <w:rFonts w:ascii="Times New Roman" w:hAnsi="Times New Roman"/>
          <w:bCs/>
          <w:sz w:val="28"/>
          <w:szCs w:val="28"/>
        </w:rPr>
        <w:t>гражданин Российской Федерации</w:t>
      </w:r>
      <w:r w:rsidR="008A5864" w:rsidRPr="00292387">
        <w:rPr>
          <w:rFonts w:ascii="Times New Roman" w:hAnsi="Times New Roman"/>
          <w:bCs/>
          <w:sz w:val="28"/>
          <w:szCs w:val="28"/>
        </w:rPr>
        <w:t>,</w:t>
      </w:r>
      <w:r w:rsidR="002007EF" w:rsidRPr="00292387">
        <w:rPr>
          <w:rFonts w:ascii="Times New Roman" w:hAnsi="Times New Roman"/>
          <w:bCs/>
          <w:sz w:val="28"/>
          <w:szCs w:val="28"/>
        </w:rPr>
        <w:t xml:space="preserve"> поступивший в </w:t>
      </w:r>
      <w:r w:rsidR="006D0E64" w:rsidRPr="00292387">
        <w:rPr>
          <w:rFonts w:ascii="Times New Roman" w:hAnsi="Times New Roman"/>
          <w:sz w:val="28"/>
          <w:szCs w:val="28"/>
        </w:rPr>
        <w:t>военную профессиональную образовательную организацию, военную образовательную организацию высшего образования</w:t>
      </w:r>
      <w:r w:rsidR="008A5864" w:rsidRPr="00292387">
        <w:rPr>
          <w:rFonts w:ascii="Times New Roman" w:hAnsi="Times New Roman"/>
          <w:sz w:val="28"/>
          <w:szCs w:val="28"/>
        </w:rPr>
        <w:t>,</w:t>
      </w:r>
      <w:r w:rsidR="00795EF6" w:rsidRPr="00292387">
        <w:rPr>
          <w:rFonts w:ascii="Times New Roman" w:hAnsi="Times New Roman"/>
          <w:sz w:val="28"/>
          <w:szCs w:val="28"/>
        </w:rPr>
        <w:t xml:space="preserve"> действительно </w:t>
      </w:r>
      <w:r w:rsidR="00CD757E" w:rsidRPr="00292387">
        <w:rPr>
          <w:rFonts w:ascii="Times New Roman" w:hAnsi="Times New Roman"/>
          <w:sz w:val="28"/>
          <w:szCs w:val="28"/>
        </w:rPr>
        <w:t>хот</w:t>
      </w:r>
      <w:r w:rsidR="00CD62CC" w:rsidRPr="00292387">
        <w:rPr>
          <w:rFonts w:ascii="Times New Roman" w:hAnsi="Times New Roman"/>
          <w:sz w:val="28"/>
          <w:szCs w:val="28"/>
        </w:rPr>
        <w:t>я</w:t>
      </w:r>
      <w:r w:rsidR="0068091D" w:rsidRPr="00292387">
        <w:rPr>
          <w:rFonts w:ascii="Times New Roman" w:hAnsi="Times New Roman"/>
          <w:sz w:val="28"/>
          <w:szCs w:val="28"/>
        </w:rPr>
        <w:t xml:space="preserve"> и </w:t>
      </w:r>
      <w:r w:rsidR="003012C8" w:rsidRPr="00292387">
        <w:rPr>
          <w:rFonts w:ascii="Times New Roman" w:hAnsi="Times New Roman"/>
          <w:sz w:val="28"/>
          <w:szCs w:val="28"/>
        </w:rPr>
        <w:t xml:space="preserve">находится </w:t>
      </w:r>
      <w:r w:rsidR="008A5864" w:rsidRPr="00292387">
        <w:rPr>
          <w:rFonts w:ascii="Times New Roman" w:hAnsi="Times New Roman"/>
          <w:sz w:val="28"/>
          <w:szCs w:val="28"/>
        </w:rPr>
        <w:t>во</w:t>
      </w:r>
      <w:r w:rsidR="003012C8" w:rsidRPr="00292387">
        <w:rPr>
          <w:rFonts w:ascii="Times New Roman" w:hAnsi="Times New Roman"/>
          <w:sz w:val="28"/>
          <w:szCs w:val="28"/>
        </w:rPr>
        <w:t xml:space="preserve"> время обучения на полном государственном обеспечении</w:t>
      </w:r>
      <w:r w:rsidR="00795EF6" w:rsidRPr="00292387">
        <w:rPr>
          <w:rFonts w:ascii="Times New Roman" w:hAnsi="Times New Roman"/>
          <w:sz w:val="28"/>
          <w:szCs w:val="28"/>
        </w:rPr>
        <w:t>, в том числе в части жилищного обеспечения</w:t>
      </w:r>
      <w:r w:rsidR="0068091D" w:rsidRPr="00292387">
        <w:rPr>
          <w:rFonts w:ascii="Times New Roman" w:hAnsi="Times New Roman"/>
          <w:sz w:val="28"/>
          <w:szCs w:val="28"/>
        </w:rPr>
        <w:t xml:space="preserve">, </w:t>
      </w:r>
      <w:r w:rsidR="00CD62CC" w:rsidRPr="00292387">
        <w:rPr>
          <w:rFonts w:ascii="Times New Roman" w:hAnsi="Times New Roman"/>
          <w:sz w:val="28"/>
          <w:szCs w:val="28"/>
        </w:rPr>
        <w:t>однако</w:t>
      </w:r>
      <w:r w:rsidR="0068091D" w:rsidRPr="00292387">
        <w:rPr>
          <w:rFonts w:ascii="Times New Roman" w:hAnsi="Times New Roman"/>
          <w:sz w:val="28"/>
          <w:szCs w:val="28"/>
        </w:rPr>
        <w:t xml:space="preserve"> его </w:t>
      </w:r>
      <w:r w:rsidR="00365675" w:rsidRPr="00292387">
        <w:rPr>
          <w:rFonts w:ascii="Times New Roman" w:hAnsi="Times New Roman"/>
          <w:sz w:val="28"/>
          <w:szCs w:val="28"/>
        </w:rPr>
        <w:t xml:space="preserve">обучение, как и пребывание </w:t>
      </w:r>
      <w:r w:rsidR="0068091D" w:rsidRPr="00292387">
        <w:rPr>
          <w:rFonts w:ascii="Times New Roman" w:hAnsi="Times New Roman"/>
          <w:sz w:val="28"/>
          <w:szCs w:val="28"/>
        </w:rPr>
        <w:t>в статусе курсанта</w:t>
      </w:r>
      <w:r w:rsidR="00CD62CC" w:rsidRPr="00292387">
        <w:rPr>
          <w:rFonts w:ascii="Times New Roman" w:hAnsi="Times New Roman"/>
          <w:sz w:val="28"/>
          <w:szCs w:val="28"/>
        </w:rPr>
        <w:t>,</w:t>
      </w:r>
      <w:r w:rsidR="0068091D" w:rsidRPr="00292387">
        <w:rPr>
          <w:rFonts w:ascii="Times New Roman" w:hAnsi="Times New Roman"/>
          <w:sz w:val="28"/>
          <w:szCs w:val="28"/>
        </w:rPr>
        <w:t xml:space="preserve"> </w:t>
      </w:r>
      <w:r w:rsidR="00365675" w:rsidRPr="00292387">
        <w:rPr>
          <w:rFonts w:ascii="Times New Roman" w:hAnsi="Times New Roman"/>
          <w:sz w:val="28"/>
          <w:szCs w:val="28"/>
        </w:rPr>
        <w:t xml:space="preserve">временно, поскольку процесс его подготовки регламентирован законодательством и составляет строго </w:t>
      </w:r>
      <w:r w:rsidR="006A54E5" w:rsidRPr="00292387">
        <w:rPr>
          <w:rFonts w:ascii="Times New Roman" w:hAnsi="Times New Roman"/>
          <w:sz w:val="28"/>
          <w:szCs w:val="28"/>
        </w:rPr>
        <w:t xml:space="preserve">определенный </w:t>
      </w:r>
      <w:r w:rsidR="00365675" w:rsidRPr="00292387">
        <w:rPr>
          <w:rFonts w:ascii="Times New Roman" w:hAnsi="Times New Roman"/>
          <w:sz w:val="28"/>
          <w:szCs w:val="28"/>
        </w:rPr>
        <w:t xml:space="preserve">период. </w:t>
      </w:r>
    </w:p>
    <w:p w:rsidR="009F65AB" w:rsidRPr="00292387" w:rsidRDefault="00CD62CC" w:rsidP="00292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387">
        <w:rPr>
          <w:rFonts w:ascii="Times New Roman" w:hAnsi="Times New Roman"/>
          <w:sz w:val="28"/>
          <w:szCs w:val="28"/>
        </w:rPr>
        <w:t>Таким образом</w:t>
      </w:r>
      <w:r w:rsidR="006A54E5" w:rsidRPr="00292387">
        <w:rPr>
          <w:rFonts w:ascii="Times New Roman" w:hAnsi="Times New Roman"/>
          <w:sz w:val="28"/>
          <w:szCs w:val="28"/>
        </w:rPr>
        <w:t>,</w:t>
      </w:r>
      <w:r w:rsidR="00365675" w:rsidRPr="00292387">
        <w:rPr>
          <w:rFonts w:ascii="Times New Roman" w:hAnsi="Times New Roman"/>
          <w:sz w:val="28"/>
          <w:szCs w:val="28"/>
        </w:rPr>
        <w:t xml:space="preserve"> курсант</w:t>
      </w:r>
      <w:r w:rsidR="00A245C6" w:rsidRPr="00292387">
        <w:rPr>
          <w:rFonts w:ascii="Times New Roman" w:hAnsi="Times New Roman"/>
          <w:sz w:val="28"/>
          <w:szCs w:val="28"/>
        </w:rPr>
        <w:t xml:space="preserve"> </w:t>
      </w:r>
      <w:r w:rsidR="006A54E5" w:rsidRPr="00292387">
        <w:rPr>
          <w:rFonts w:ascii="Times New Roman" w:hAnsi="Times New Roman"/>
          <w:sz w:val="28"/>
          <w:szCs w:val="28"/>
        </w:rPr>
        <w:t xml:space="preserve">в </w:t>
      </w:r>
      <w:r w:rsidR="00AE168C" w:rsidRPr="00292387">
        <w:rPr>
          <w:rFonts w:ascii="Times New Roman" w:hAnsi="Times New Roman"/>
          <w:sz w:val="28"/>
          <w:szCs w:val="28"/>
        </w:rPr>
        <w:t>соответствующем населенном пункте</w:t>
      </w:r>
      <w:r w:rsidR="005F4263" w:rsidRPr="00292387">
        <w:rPr>
          <w:rFonts w:ascii="Times New Roman" w:hAnsi="Times New Roman"/>
          <w:sz w:val="28"/>
          <w:szCs w:val="28"/>
        </w:rPr>
        <w:t xml:space="preserve">, </w:t>
      </w:r>
      <w:r w:rsidR="00AE168C" w:rsidRPr="00292387">
        <w:rPr>
          <w:rFonts w:ascii="Times New Roman" w:hAnsi="Times New Roman"/>
          <w:sz w:val="28"/>
          <w:szCs w:val="28"/>
        </w:rPr>
        <w:t xml:space="preserve">в котором </w:t>
      </w:r>
      <w:r w:rsidR="008C7279" w:rsidRPr="00292387">
        <w:rPr>
          <w:rFonts w:ascii="Times New Roman" w:hAnsi="Times New Roman"/>
          <w:sz w:val="28"/>
          <w:szCs w:val="28"/>
        </w:rPr>
        <w:t>располагается</w:t>
      </w:r>
      <w:r w:rsidR="00AE168C" w:rsidRPr="00292387">
        <w:rPr>
          <w:rFonts w:ascii="Times New Roman" w:hAnsi="Times New Roman"/>
          <w:sz w:val="28"/>
          <w:szCs w:val="28"/>
        </w:rPr>
        <w:t xml:space="preserve"> </w:t>
      </w:r>
      <w:r w:rsidR="005F4263" w:rsidRPr="00292387">
        <w:rPr>
          <w:rFonts w:ascii="Times New Roman" w:hAnsi="Times New Roman"/>
          <w:sz w:val="28"/>
          <w:szCs w:val="28"/>
        </w:rPr>
        <w:t xml:space="preserve">такая </w:t>
      </w:r>
      <w:r w:rsidR="00AE168C" w:rsidRPr="00292387">
        <w:rPr>
          <w:rFonts w:ascii="Times New Roman" w:hAnsi="Times New Roman"/>
          <w:sz w:val="28"/>
          <w:szCs w:val="28"/>
        </w:rPr>
        <w:t>организация</w:t>
      </w:r>
      <w:r w:rsidR="001652FB" w:rsidRPr="00292387">
        <w:rPr>
          <w:rFonts w:ascii="Times New Roman" w:hAnsi="Times New Roman"/>
          <w:sz w:val="28"/>
          <w:szCs w:val="28"/>
        </w:rPr>
        <w:t>,</w:t>
      </w:r>
      <w:r w:rsidR="00AE168C" w:rsidRPr="00292387">
        <w:rPr>
          <w:rFonts w:ascii="Times New Roman" w:hAnsi="Times New Roman"/>
          <w:sz w:val="28"/>
          <w:szCs w:val="28"/>
        </w:rPr>
        <w:t xml:space="preserve"> </w:t>
      </w:r>
      <w:r w:rsidR="00A67317" w:rsidRPr="00292387">
        <w:rPr>
          <w:rFonts w:ascii="Times New Roman" w:hAnsi="Times New Roman"/>
          <w:sz w:val="28"/>
          <w:szCs w:val="28"/>
        </w:rPr>
        <w:t xml:space="preserve">не проживает, а </w:t>
      </w:r>
      <w:r w:rsidR="008C7279" w:rsidRPr="00292387">
        <w:rPr>
          <w:rFonts w:ascii="Times New Roman" w:hAnsi="Times New Roman"/>
          <w:sz w:val="28"/>
          <w:szCs w:val="28"/>
        </w:rPr>
        <w:t>пребывает</w:t>
      </w:r>
      <w:r w:rsidR="005F4263" w:rsidRPr="00292387">
        <w:rPr>
          <w:rFonts w:ascii="Times New Roman" w:hAnsi="Times New Roman"/>
          <w:sz w:val="28"/>
          <w:szCs w:val="28"/>
        </w:rPr>
        <w:t xml:space="preserve"> (</w:t>
      </w:r>
      <w:r w:rsidR="00202F6F" w:rsidRPr="00292387">
        <w:rPr>
          <w:rFonts w:ascii="Times New Roman" w:hAnsi="Times New Roman"/>
          <w:sz w:val="28"/>
          <w:szCs w:val="28"/>
        </w:rPr>
        <w:t>временно находится</w:t>
      </w:r>
      <w:r w:rsidR="005F4263" w:rsidRPr="00292387">
        <w:rPr>
          <w:rFonts w:ascii="Times New Roman" w:hAnsi="Times New Roman"/>
          <w:sz w:val="28"/>
          <w:szCs w:val="28"/>
        </w:rPr>
        <w:t>)</w:t>
      </w:r>
      <w:r w:rsidR="008C7279" w:rsidRPr="00292387">
        <w:rPr>
          <w:rFonts w:ascii="Times New Roman" w:hAnsi="Times New Roman"/>
          <w:sz w:val="28"/>
          <w:szCs w:val="28"/>
        </w:rPr>
        <w:t>.</w:t>
      </w:r>
      <w:r w:rsidR="00202F6F" w:rsidRPr="00292387">
        <w:rPr>
          <w:rFonts w:ascii="Times New Roman" w:hAnsi="Times New Roman"/>
          <w:sz w:val="28"/>
          <w:szCs w:val="28"/>
        </w:rPr>
        <w:t xml:space="preserve"> </w:t>
      </w:r>
      <w:r w:rsidR="009F65AB" w:rsidRPr="00292387">
        <w:rPr>
          <w:rFonts w:ascii="Times New Roman" w:hAnsi="Times New Roman"/>
          <w:sz w:val="28"/>
          <w:szCs w:val="28"/>
        </w:rPr>
        <w:t>Проживание</w:t>
      </w:r>
      <w:r w:rsidR="005F4263" w:rsidRPr="00292387">
        <w:rPr>
          <w:rFonts w:ascii="Times New Roman" w:hAnsi="Times New Roman"/>
          <w:sz w:val="28"/>
          <w:szCs w:val="28"/>
        </w:rPr>
        <w:t xml:space="preserve"> курсанта в месте нахождения </w:t>
      </w:r>
      <w:r w:rsidR="008C7279" w:rsidRPr="00292387">
        <w:rPr>
          <w:rFonts w:ascii="Times New Roman" w:hAnsi="Times New Roman"/>
          <w:sz w:val="28"/>
          <w:szCs w:val="28"/>
        </w:rPr>
        <w:t>военной образовательной</w:t>
      </w:r>
      <w:r w:rsidR="001652FB" w:rsidRPr="00292387">
        <w:rPr>
          <w:rFonts w:ascii="Times New Roman" w:hAnsi="Times New Roman"/>
          <w:sz w:val="28"/>
          <w:szCs w:val="28"/>
        </w:rPr>
        <w:t xml:space="preserve"> организации</w:t>
      </w:r>
      <w:r w:rsidR="009F65AB" w:rsidRPr="00292387">
        <w:rPr>
          <w:rFonts w:ascii="Times New Roman" w:hAnsi="Times New Roman"/>
          <w:sz w:val="28"/>
          <w:szCs w:val="28"/>
        </w:rPr>
        <w:t xml:space="preserve"> в предоставленных ему жилых</w:t>
      </w:r>
      <w:r w:rsidR="005F4263" w:rsidRPr="00292387">
        <w:rPr>
          <w:rFonts w:ascii="Times New Roman" w:hAnsi="Times New Roman"/>
          <w:sz w:val="28"/>
          <w:szCs w:val="28"/>
        </w:rPr>
        <w:t xml:space="preserve"> помещениях, как правило</w:t>
      </w:r>
      <w:r w:rsidRPr="00292387">
        <w:rPr>
          <w:rFonts w:ascii="Times New Roman" w:hAnsi="Times New Roman"/>
          <w:sz w:val="28"/>
          <w:szCs w:val="28"/>
        </w:rPr>
        <w:t>,</w:t>
      </w:r>
      <w:r w:rsidR="005F4263" w:rsidRPr="00292387">
        <w:rPr>
          <w:rFonts w:ascii="Times New Roman" w:hAnsi="Times New Roman"/>
          <w:sz w:val="28"/>
          <w:szCs w:val="28"/>
        </w:rPr>
        <w:t xml:space="preserve"> </w:t>
      </w:r>
      <w:r w:rsidR="00CD0D9E" w:rsidRPr="00292387">
        <w:rPr>
          <w:rFonts w:ascii="Times New Roman" w:hAnsi="Times New Roman"/>
          <w:sz w:val="28"/>
          <w:szCs w:val="28"/>
        </w:rPr>
        <w:t xml:space="preserve">казарменного фонда, </w:t>
      </w:r>
      <w:r w:rsidR="001652FB" w:rsidRPr="00292387">
        <w:rPr>
          <w:rFonts w:ascii="Times New Roman" w:hAnsi="Times New Roman"/>
          <w:i/>
          <w:sz w:val="28"/>
          <w:szCs w:val="28"/>
        </w:rPr>
        <w:t xml:space="preserve">необходимо </w:t>
      </w:r>
      <w:r w:rsidR="00202F6F" w:rsidRPr="00292387">
        <w:rPr>
          <w:rFonts w:ascii="Times New Roman" w:hAnsi="Times New Roman"/>
          <w:i/>
          <w:sz w:val="28"/>
          <w:szCs w:val="28"/>
        </w:rPr>
        <w:t>классифицировать как его нахождение по месту пребывания, т.</w:t>
      </w:r>
      <w:r w:rsidRPr="00292387">
        <w:rPr>
          <w:rFonts w:ascii="Times New Roman" w:hAnsi="Times New Roman"/>
          <w:i/>
          <w:sz w:val="28"/>
          <w:szCs w:val="28"/>
        </w:rPr>
        <w:t xml:space="preserve"> </w:t>
      </w:r>
      <w:r w:rsidR="00202F6F" w:rsidRPr="00292387">
        <w:rPr>
          <w:rFonts w:ascii="Times New Roman" w:hAnsi="Times New Roman"/>
          <w:i/>
          <w:sz w:val="28"/>
          <w:szCs w:val="28"/>
        </w:rPr>
        <w:t xml:space="preserve">е. </w:t>
      </w:r>
      <w:r w:rsidR="004E4A87" w:rsidRPr="00292387">
        <w:rPr>
          <w:rFonts w:ascii="Times New Roman" w:hAnsi="Times New Roman"/>
          <w:i/>
          <w:sz w:val="28"/>
          <w:szCs w:val="28"/>
        </w:rPr>
        <w:t>проживание в</w:t>
      </w:r>
      <w:r w:rsidR="00940029" w:rsidRPr="00292387">
        <w:rPr>
          <w:rFonts w:ascii="Times New Roman" w:hAnsi="Times New Roman"/>
          <w:i/>
          <w:sz w:val="28"/>
          <w:szCs w:val="28"/>
        </w:rPr>
        <w:t>ременно в</w:t>
      </w:r>
      <w:r w:rsidR="004E4A87" w:rsidRPr="00292387">
        <w:rPr>
          <w:rFonts w:ascii="Times New Roman" w:hAnsi="Times New Roman"/>
          <w:i/>
          <w:sz w:val="28"/>
          <w:szCs w:val="28"/>
        </w:rPr>
        <w:t xml:space="preserve"> жилом </w:t>
      </w:r>
      <w:r w:rsidR="004E4A87" w:rsidRPr="00292387">
        <w:rPr>
          <w:rFonts w:ascii="Times New Roman" w:hAnsi="Times New Roman"/>
          <w:i/>
          <w:sz w:val="28"/>
          <w:szCs w:val="28"/>
        </w:rPr>
        <w:lastRenderedPageBreak/>
        <w:t>помещении</w:t>
      </w:r>
      <w:r w:rsidRPr="00292387">
        <w:rPr>
          <w:rFonts w:ascii="Times New Roman" w:hAnsi="Times New Roman"/>
          <w:i/>
          <w:sz w:val="28"/>
          <w:szCs w:val="28"/>
        </w:rPr>
        <w:t>,</w:t>
      </w:r>
      <w:r w:rsidR="00940029" w:rsidRPr="00292387">
        <w:rPr>
          <w:rFonts w:ascii="Times New Roman" w:hAnsi="Times New Roman"/>
          <w:i/>
          <w:sz w:val="28"/>
          <w:szCs w:val="28"/>
        </w:rPr>
        <w:t xml:space="preserve"> </w:t>
      </w:r>
      <w:r w:rsidR="00CD0D9E" w:rsidRPr="00292387">
        <w:rPr>
          <w:rFonts w:ascii="Times New Roman" w:hAnsi="Times New Roman"/>
          <w:i/>
          <w:sz w:val="28"/>
          <w:szCs w:val="28"/>
        </w:rPr>
        <w:t>не являюще</w:t>
      </w:r>
      <w:r w:rsidR="00940029" w:rsidRPr="00292387">
        <w:rPr>
          <w:rFonts w:ascii="Times New Roman" w:hAnsi="Times New Roman"/>
          <w:i/>
          <w:sz w:val="28"/>
          <w:szCs w:val="28"/>
        </w:rPr>
        <w:t xml:space="preserve">мся </w:t>
      </w:r>
      <w:r w:rsidR="00CD0D9E" w:rsidRPr="00292387">
        <w:rPr>
          <w:rFonts w:ascii="Times New Roman" w:hAnsi="Times New Roman"/>
          <w:i/>
          <w:sz w:val="28"/>
          <w:szCs w:val="28"/>
        </w:rPr>
        <w:t>местом жительства гражданина</w:t>
      </w:r>
      <w:r w:rsidR="00940029" w:rsidRPr="0029238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887694" w:rsidRPr="00292387">
        <w:rPr>
          <w:rFonts w:ascii="Times New Roman" w:hAnsi="Times New Roman"/>
          <w:i/>
          <w:sz w:val="28"/>
          <w:szCs w:val="28"/>
        </w:rPr>
        <w:t xml:space="preserve"> </w:t>
      </w:r>
      <w:r w:rsidR="00887694" w:rsidRPr="00292387">
        <w:rPr>
          <w:rFonts w:ascii="Times New Roman" w:hAnsi="Times New Roman"/>
          <w:sz w:val="28"/>
          <w:szCs w:val="28"/>
        </w:rPr>
        <w:t>(</w:t>
      </w:r>
      <w:r w:rsidR="00202F6F" w:rsidRPr="00292387">
        <w:rPr>
          <w:rFonts w:ascii="Times New Roman" w:hAnsi="Times New Roman"/>
          <w:sz w:val="28"/>
          <w:szCs w:val="28"/>
        </w:rPr>
        <w:t>ст</w:t>
      </w:r>
      <w:r w:rsidR="00BA3DC5" w:rsidRPr="00292387">
        <w:rPr>
          <w:rFonts w:ascii="Times New Roman" w:hAnsi="Times New Roman"/>
          <w:sz w:val="28"/>
          <w:szCs w:val="28"/>
        </w:rPr>
        <w:t>.</w:t>
      </w:r>
      <w:r w:rsidR="00202F6F" w:rsidRPr="00292387">
        <w:rPr>
          <w:rFonts w:ascii="Times New Roman" w:hAnsi="Times New Roman"/>
          <w:sz w:val="28"/>
          <w:szCs w:val="28"/>
        </w:rPr>
        <w:t xml:space="preserve"> 2 </w:t>
      </w:r>
      <w:r w:rsidR="00D72E8D" w:rsidRPr="00292387">
        <w:rPr>
          <w:rFonts w:ascii="Times New Roman" w:hAnsi="Times New Roman"/>
          <w:sz w:val="28"/>
          <w:szCs w:val="28"/>
        </w:rPr>
        <w:t>Закон</w:t>
      </w:r>
      <w:r w:rsidR="009F65AB" w:rsidRPr="00292387">
        <w:rPr>
          <w:rFonts w:ascii="Times New Roman" w:hAnsi="Times New Roman"/>
          <w:sz w:val="28"/>
          <w:szCs w:val="28"/>
        </w:rPr>
        <w:t>а</w:t>
      </w:r>
      <w:r w:rsidR="00D72E8D" w:rsidRPr="00292387">
        <w:rPr>
          <w:rFonts w:ascii="Times New Roman" w:hAnsi="Times New Roman"/>
          <w:sz w:val="28"/>
          <w:szCs w:val="28"/>
        </w:rPr>
        <w:t xml:space="preserve"> № 5242-</w:t>
      </w:r>
      <w:r w:rsidRPr="00292387">
        <w:rPr>
          <w:rFonts w:ascii="Times New Roman" w:hAnsi="Times New Roman"/>
          <w:sz w:val="28"/>
          <w:szCs w:val="28"/>
          <w:lang w:val="en-US"/>
        </w:rPr>
        <w:t>I</w:t>
      </w:r>
      <w:r w:rsidR="00887694" w:rsidRPr="00292387">
        <w:rPr>
          <w:rFonts w:ascii="Times New Roman" w:hAnsi="Times New Roman"/>
          <w:sz w:val="28"/>
          <w:szCs w:val="28"/>
        </w:rPr>
        <w:t>).</w:t>
      </w:r>
    </w:p>
    <w:p w:rsidR="00255FD3" w:rsidRPr="00292387" w:rsidRDefault="00255FD3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A2B47" w:rsidRPr="00292387">
        <w:rPr>
          <w:rFonts w:ascii="Times New Roman" w:hAnsi="Times New Roman" w:cs="Times New Roman"/>
          <w:sz w:val="28"/>
          <w:szCs w:val="28"/>
        </w:rPr>
        <w:t>выше</w:t>
      </w:r>
      <w:r w:rsidR="00CD62CC" w:rsidRPr="00292387">
        <w:rPr>
          <w:rFonts w:ascii="Times New Roman" w:hAnsi="Times New Roman" w:cs="Times New Roman"/>
          <w:sz w:val="28"/>
          <w:szCs w:val="28"/>
        </w:rPr>
        <w:t>привед</w:t>
      </w:r>
      <w:r w:rsidR="009A2B47" w:rsidRPr="00292387">
        <w:rPr>
          <w:rFonts w:ascii="Times New Roman" w:hAnsi="Times New Roman" w:cs="Times New Roman"/>
          <w:sz w:val="28"/>
          <w:szCs w:val="28"/>
        </w:rPr>
        <w:t>енных доводов</w:t>
      </w:r>
      <w:r w:rsidR="00CD62CC" w:rsidRPr="00292387">
        <w:rPr>
          <w:rFonts w:ascii="Times New Roman" w:hAnsi="Times New Roman" w:cs="Times New Roman"/>
          <w:sz w:val="28"/>
          <w:szCs w:val="28"/>
        </w:rPr>
        <w:t>,</w:t>
      </w:r>
      <w:r w:rsidR="009A2B47" w:rsidRPr="00292387">
        <w:rPr>
          <w:rFonts w:ascii="Times New Roman" w:hAnsi="Times New Roman" w:cs="Times New Roman"/>
          <w:sz w:val="28"/>
          <w:szCs w:val="28"/>
        </w:rPr>
        <w:t xml:space="preserve"> также необходимо учитывать правовую позицию Конституционного Суда Российской Федерации по вопросу определения места жительства и места пребывания гражданина Российской Федерации</w:t>
      </w:r>
      <w:r w:rsidR="006A3202" w:rsidRPr="00292387">
        <w:rPr>
          <w:rFonts w:ascii="Times New Roman" w:hAnsi="Times New Roman" w:cs="Times New Roman"/>
          <w:sz w:val="28"/>
          <w:szCs w:val="28"/>
        </w:rPr>
        <w:t>, изложенн</w:t>
      </w:r>
      <w:r w:rsidR="008A5864" w:rsidRPr="00292387">
        <w:rPr>
          <w:rFonts w:ascii="Times New Roman" w:hAnsi="Times New Roman" w:cs="Times New Roman"/>
          <w:sz w:val="28"/>
          <w:szCs w:val="28"/>
        </w:rPr>
        <w:t>ую</w:t>
      </w:r>
      <w:r w:rsidR="006A3202" w:rsidRPr="00292387">
        <w:rPr>
          <w:rFonts w:ascii="Times New Roman" w:hAnsi="Times New Roman" w:cs="Times New Roman"/>
          <w:sz w:val="28"/>
          <w:szCs w:val="28"/>
        </w:rPr>
        <w:t xml:space="preserve"> </w:t>
      </w:r>
      <w:r w:rsidRPr="00292387">
        <w:rPr>
          <w:rFonts w:ascii="Times New Roman" w:hAnsi="Times New Roman" w:cs="Times New Roman"/>
          <w:sz w:val="28"/>
          <w:szCs w:val="28"/>
        </w:rPr>
        <w:t xml:space="preserve">в </w:t>
      </w:r>
      <w:r w:rsidR="008A5864" w:rsidRPr="00292387">
        <w:rPr>
          <w:rFonts w:ascii="Times New Roman" w:hAnsi="Times New Roman" w:cs="Times New Roman"/>
          <w:sz w:val="28"/>
          <w:szCs w:val="28"/>
        </w:rPr>
        <w:t>п</w:t>
      </w:r>
      <w:r w:rsidRPr="00292387">
        <w:rPr>
          <w:rFonts w:ascii="Times New Roman" w:hAnsi="Times New Roman" w:cs="Times New Roman"/>
          <w:sz w:val="28"/>
          <w:szCs w:val="28"/>
        </w:rPr>
        <w:t>остановлении Конституционного Суда Российской Федерации</w:t>
      </w:r>
      <w:r w:rsidRPr="0029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387">
        <w:rPr>
          <w:rFonts w:ascii="Times New Roman" w:hAnsi="Times New Roman" w:cs="Times New Roman"/>
          <w:sz w:val="28"/>
          <w:szCs w:val="28"/>
        </w:rPr>
        <w:t>от 2 февраля 1998 г. № 4-П</w:t>
      </w:r>
      <w:r w:rsidR="00BE579F" w:rsidRPr="00292387">
        <w:rPr>
          <w:rStyle w:val="a3"/>
          <w:rFonts w:ascii="Times New Roman" w:hAnsi="Times New Roman"/>
          <w:sz w:val="28"/>
          <w:szCs w:val="28"/>
        </w:rPr>
        <w:footnoteReference w:id="2"/>
      </w:r>
      <w:r w:rsidR="006A3202" w:rsidRPr="00292387">
        <w:rPr>
          <w:rFonts w:ascii="Times New Roman" w:hAnsi="Times New Roman" w:cs="Times New Roman"/>
          <w:sz w:val="28"/>
          <w:szCs w:val="28"/>
        </w:rPr>
        <w:t xml:space="preserve">, в котором указано, </w:t>
      </w:r>
      <w:r w:rsidR="00354CB3" w:rsidRPr="00292387">
        <w:rPr>
          <w:rFonts w:ascii="Times New Roman" w:hAnsi="Times New Roman" w:cs="Times New Roman"/>
          <w:sz w:val="28"/>
          <w:szCs w:val="28"/>
        </w:rPr>
        <w:t xml:space="preserve">что </w:t>
      </w:r>
      <w:r w:rsidRPr="00292387">
        <w:rPr>
          <w:rFonts w:ascii="Times New Roman" w:hAnsi="Times New Roman" w:cs="Times New Roman"/>
          <w:sz w:val="28"/>
          <w:szCs w:val="28"/>
        </w:rPr>
        <w:t xml:space="preserve">регистрация в том смысле, в каком это не противоречит Конституции Российской Федерации, является предусмотренным федеральным законом способом учета граждан в пределах Российской Федерации, носящим уведомительный характер и </w:t>
      </w:r>
      <w:r w:rsidRPr="00292387">
        <w:rPr>
          <w:rFonts w:ascii="Times New Roman" w:hAnsi="Times New Roman" w:cs="Times New Roman"/>
          <w:i/>
          <w:sz w:val="28"/>
          <w:szCs w:val="28"/>
        </w:rPr>
        <w:t>отражающим факт нахождения гражданина по месту</w:t>
      </w:r>
      <w:r w:rsidRPr="00292387">
        <w:rPr>
          <w:rFonts w:ascii="Times New Roman" w:hAnsi="Times New Roman" w:cs="Times New Roman"/>
          <w:sz w:val="28"/>
          <w:szCs w:val="28"/>
        </w:rPr>
        <w:t xml:space="preserve"> пребывания или </w:t>
      </w:r>
      <w:r w:rsidRPr="00292387">
        <w:rPr>
          <w:rFonts w:ascii="Times New Roman" w:hAnsi="Times New Roman" w:cs="Times New Roman"/>
          <w:i/>
          <w:sz w:val="28"/>
          <w:szCs w:val="28"/>
        </w:rPr>
        <w:t>жительства</w:t>
      </w:r>
      <w:r w:rsidRPr="00292387">
        <w:rPr>
          <w:rFonts w:ascii="Times New Roman" w:hAnsi="Times New Roman" w:cs="Times New Roman"/>
          <w:sz w:val="28"/>
          <w:szCs w:val="28"/>
        </w:rPr>
        <w:t>.</w:t>
      </w:r>
    </w:p>
    <w:p w:rsidR="00876C7D" w:rsidRPr="00292387" w:rsidRDefault="00047144" w:rsidP="002923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8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A5864" w:rsidRPr="00292387">
        <w:rPr>
          <w:rFonts w:ascii="Times New Roman" w:hAnsi="Times New Roman" w:cs="Times New Roman"/>
          <w:sz w:val="28"/>
          <w:szCs w:val="28"/>
        </w:rPr>
        <w:t>автор полагает</w:t>
      </w:r>
      <w:r w:rsidR="00274320" w:rsidRPr="00292387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5FD3" w:rsidRPr="00292387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4E04CB" w:rsidRPr="00292387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81238B" w:rsidRPr="00292387">
        <w:rPr>
          <w:rFonts w:ascii="Times New Roman" w:hAnsi="Times New Roman" w:cs="Times New Roman"/>
          <w:bCs/>
          <w:sz w:val="28"/>
          <w:szCs w:val="28"/>
        </w:rPr>
        <w:t xml:space="preserve">(курсантов) </w:t>
      </w:r>
      <w:r w:rsidR="004E04CB" w:rsidRPr="00292387">
        <w:rPr>
          <w:rFonts w:ascii="Times New Roman" w:hAnsi="Times New Roman" w:cs="Times New Roman"/>
          <w:bCs/>
          <w:sz w:val="28"/>
          <w:szCs w:val="28"/>
        </w:rPr>
        <w:t>военнослужащих</w:t>
      </w:r>
      <w:r w:rsidR="00255FD3" w:rsidRPr="00292387">
        <w:rPr>
          <w:rFonts w:ascii="Times New Roman" w:hAnsi="Times New Roman" w:cs="Times New Roman"/>
          <w:bCs/>
          <w:sz w:val="28"/>
          <w:szCs w:val="28"/>
        </w:rPr>
        <w:t>, обучающ</w:t>
      </w:r>
      <w:r w:rsidR="0081238B" w:rsidRPr="00292387">
        <w:rPr>
          <w:rFonts w:ascii="Times New Roman" w:hAnsi="Times New Roman" w:cs="Times New Roman"/>
          <w:bCs/>
          <w:sz w:val="28"/>
          <w:szCs w:val="28"/>
        </w:rPr>
        <w:t>их</w:t>
      </w:r>
      <w:r w:rsidR="00255FD3" w:rsidRPr="00292387">
        <w:rPr>
          <w:rFonts w:ascii="Times New Roman" w:hAnsi="Times New Roman" w:cs="Times New Roman"/>
          <w:bCs/>
          <w:sz w:val="28"/>
          <w:szCs w:val="28"/>
        </w:rPr>
        <w:t xml:space="preserve">ся в военной образовательной организации, для расчета денежной компенсации необходимо определять на основании документов, подтверждающих место жительства гражданина Российской Федерации в соответствии с </w:t>
      </w:r>
      <w:r w:rsidR="00255FD3" w:rsidRPr="00292387">
        <w:rPr>
          <w:rFonts w:ascii="Times New Roman" w:hAnsi="Times New Roman" w:cs="Times New Roman"/>
          <w:sz w:val="28"/>
          <w:szCs w:val="28"/>
        </w:rPr>
        <w:t>Законом № 5242-</w:t>
      </w:r>
      <w:r w:rsidR="00CD62CC" w:rsidRPr="002923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5FD3" w:rsidRPr="00292387">
        <w:rPr>
          <w:rFonts w:ascii="Times New Roman" w:hAnsi="Times New Roman" w:cs="Times New Roman"/>
          <w:bCs/>
          <w:sz w:val="28"/>
          <w:szCs w:val="28"/>
        </w:rPr>
        <w:t>, поскольку законодательством Российской Федерации иных документов для определения места жительства гражданина Российской Федерации, за исключением судебного решения, не предусмотрено.</w:t>
      </w:r>
    </w:p>
    <w:sectPr w:rsidR="00876C7D" w:rsidRPr="00292387" w:rsidSect="00A46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F3" w:rsidRDefault="001A13F3" w:rsidP="00270B2F">
      <w:r>
        <w:separator/>
      </w:r>
    </w:p>
  </w:endnote>
  <w:endnote w:type="continuationSeparator" w:id="0">
    <w:p w:rsidR="001A13F3" w:rsidRDefault="001A13F3" w:rsidP="002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59" w:rsidRDefault="00D055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D" w:rsidRDefault="008A3009">
    <w:pPr>
      <w:pStyle w:val="aa"/>
      <w:jc w:val="right"/>
    </w:pPr>
    <w:r>
      <w:fldChar w:fldCharType="begin"/>
    </w:r>
    <w:r w:rsidR="00BD7E89">
      <w:instrText>PAGE   \* MERGEFORMAT</w:instrText>
    </w:r>
    <w:r>
      <w:fldChar w:fldCharType="separate"/>
    </w:r>
    <w:r w:rsidR="00E41D73">
      <w:rPr>
        <w:noProof/>
      </w:rPr>
      <w:t>8</w:t>
    </w:r>
    <w:r>
      <w:rPr>
        <w:noProof/>
      </w:rPr>
      <w:fldChar w:fldCharType="end"/>
    </w:r>
  </w:p>
  <w:p w:rsidR="00876C7D" w:rsidRDefault="00876C7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59" w:rsidRDefault="00D055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F3" w:rsidRDefault="001A13F3" w:rsidP="00270B2F">
      <w:r>
        <w:separator/>
      </w:r>
    </w:p>
  </w:footnote>
  <w:footnote w:type="continuationSeparator" w:id="0">
    <w:p w:rsidR="001A13F3" w:rsidRDefault="001A13F3" w:rsidP="00270B2F">
      <w:r>
        <w:continuationSeparator/>
      </w:r>
    </w:p>
  </w:footnote>
  <w:footnote w:id="1">
    <w:p w:rsidR="006750A5" w:rsidRPr="00B93470" w:rsidRDefault="006750A5" w:rsidP="008D20DF">
      <w:pPr>
        <w:pStyle w:val="a5"/>
        <w:ind w:firstLine="709"/>
        <w:jc w:val="both"/>
      </w:pPr>
      <w:r w:rsidRPr="00B93470">
        <w:rPr>
          <w:rStyle w:val="a3"/>
        </w:rPr>
        <w:footnoteRef/>
      </w:r>
      <w:r w:rsidRPr="00B93470">
        <w:t xml:space="preserve"> </w:t>
      </w:r>
      <w:r w:rsidRPr="00EA5B54">
        <w:rPr>
          <w:i/>
        </w:rPr>
        <w:t>Трофимов Е.Н</w:t>
      </w:r>
      <w:r w:rsidRPr="00B93470">
        <w:t xml:space="preserve">. О соотношении понятий </w:t>
      </w:r>
      <w:r w:rsidR="00A2270C">
        <w:t>«</w:t>
      </w:r>
      <w:r w:rsidRPr="00B93470">
        <w:t>место военной службы</w:t>
      </w:r>
      <w:r w:rsidR="00A2270C">
        <w:t>»</w:t>
      </w:r>
      <w:r w:rsidRPr="00B93470">
        <w:t xml:space="preserve"> и </w:t>
      </w:r>
      <w:r w:rsidR="00A2270C">
        <w:t>«</w:t>
      </w:r>
      <w:r w:rsidRPr="00B93470">
        <w:t>место жительства</w:t>
      </w:r>
      <w:r w:rsidR="00A2270C">
        <w:t>»</w:t>
      </w:r>
      <w:r w:rsidRPr="00B93470">
        <w:t xml:space="preserve"> военнослужащих и их значении при оценке права военнослужащих и членов их семей на получение денежной компенсации за наем (поднаем) жилых помещений // Право в Вооруженных Силах. 2012. </w:t>
      </w:r>
      <w:r w:rsidR="003E2792" w:rsidRPr="00B93470">
        <w:t>№</w:t>
      </w:r>
      <w:r w:rsidRPr="00B93470">
        <w:t xml:space="preserve"> 10. С. 116</w:t>
      </w:r>
      <w:r w:rsidR="00EA5B54">
        <w:t xml:space="preserve"> – </w:t>
      </w:r>
      <w:r w:rsidRPr="00B93470">
        <w:t>121</w:t>
      </w:r>
      <w:r w:rsidR="00EA5B54">
        <w:t>;</w:t>
      </w:r>
      <w:r w:rsidRPr="00B93470">
        <w:t xml:space="preserve"> </w:t>
      </w:r>
      <w:r w:rsidRPr="00EA5B54">
        <w:rPr>
          <w:i/>
        </w:rPr>
        <w:t>Глухов Е.А</w:t>
      </w:r>
      <w:r w:rsidRPr="00B93470">
        <w:t xml:space="preserve">. О размере выплаты денежной компенсации за наем (поднаем) жилья при осуществлении военнослужащим такого найма (поднайма) не по месту прохождения военной службы // </w:t>
      </w:r>
      <w:r w:rsidR="00EA5B54">
        <w:t>Там же</w:t>
      </w:r>
      <w:r w:rsidRPr="00B93470">
        <w:t xml:space="preserve">. 2010. </w:t>
      </w:r>
      <w:r w:rsidR="003E2792" w:rsidRPr="00B93470">
        <w:t>№</w:t>
      </w:r>
      <w:r w:rsidRPr="00B93470">
        <w:t xml:space="preserve"> 12. С. 72</w:t>
      </w:r>
      <w:r w:rsidR="00EA5B54">
        <w:t xml:space="preserve"> – </w:t>
      </w:r>
      <w:r w:rsidRPr="00B93470">
        <w:t>76</w:t>
      </w:r>
      <w:r w:rsidR="00EA5B54">
        <w:t>;</w:t>
      </w:r>
      <w:r w:rsidR="003E2792" w:rsidRPr="00B93470">
        <w:t xml:space="preserve"> </w:t>
      </w:r>
      <w:r w:rsidR="003E2792" w:rsidRPr="00EA5B54">
        <w:rPr>
          <w:i/>
        </w:rPr>
        <w:t>Ищенко О.А</w:t>
      </w:r>
      <w:r w:rsidR="003E2792" w:rsidRPr="00B93470">
        <w:t xml:space="preserve">. О некоторых вопросах, связанных с реализацией военнослужащими права на получение компенсации за наем (поднаем) жилых помещений в г. Москве // </w:t>
      </w:r>
      <w:r w:rsidR="00EA5B54">
        <w:t>Там же</w:t>
      </w:r>
      <w:r w:rsidR="003E2792" w:rsidRPr="00B93470">
        <w:t>. № 2. С.</w:t>
      </w:r>
      <w:r w:rsidR="008D20DF" w:rsidRPr="00B93470">
        <w:t xml:space="preserve"> </w:t>
      </w:r>
      <w:r w:rsidR="001E02C8" w:rsidRPr="00B93470">
        <w:t>43</w:t>
      </w:r>
      <w:r w:rsidR="00EA5B54">
        <w:t xml:space="preserve"> – </w:t>
      </w:r>
      <w:r w:rsidR="003E2792" w:rsidRPr="00B93470">
        <w:t>45</w:t>
      </w:r>
      <w:r w:rsidR="00EA5B54">
        <w:t>.</w:t>
      </w:r>
    </w:p>
  </w:footnote>
  <w:footnote w:id="2">
    <w:p w:rsidR="00BE579F" w:rsidRPr="00BE579F" w:rsidRDefault="00BE579F" w:rsidP="003D79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9F">
        <w:rPr>
          <w:rStyle w:val="a3"/>
          <w:rFonts w:ascii="Times New Roman" w:hAnsi="Times New Roman"/>
          <w:sz w:val="24"/>
          <w:szCs w:val="24"/>
        </w:rPr>
        <w:footnoteRef/>
      </w:r>
      <w:r w:rsidRPr="00BE579F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пунктов 10,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 713</w:t>
      </w:r>
      <w:r w:rsidR="00CD62CC">
        <w:rPr>
          <w:rFonts w:ascii="Times New Roman" w:hAnsi="Times New Roman" w:cs="Times New Roman"/>
          <w:sz w:val="24"/>
          <w:szCs w:val="24"/>
        </w:rPr>
        <w:t xml:space="preserve"> :</w:t>
      </w:r>
      <w:r w:rsidRPr="00BE579F">
        <w:rPr>
          <w:rFonts w:ascii="Times New Roman" w:hAnsi="Times New Roman" w:cs="Times New Roman"/>
          <w:sz w:val="24"/>
          <w:szCs w:val="24"/>
        </w:rPr>
        <w:t xml:space="preserve"> </w:t>
      </w:r>
      <w:r w:rsidR="00CD62CC">
        <w:rPr>
          <w:rFonts w:ascii="Times New Roman" w:hAnsi="Times New Roman" w:cs="Times New Roman"/>
          <w:sz w:val="24"/>
          <w:szCs w:val="24"/>
        </w:rPr>
        <w:t>п</w:t>
      </w:r>
      <w:r w:rsidR="00CD62CC" w:rsidRPr="00BE579F">
        <w:rPr>
          <w:rFonts w:ascii="Times New Roman" w:hAnsi="Times New Roman" w:cs="Times New Roman"/>
          <w:sz w:val="24"/>
          <w:szCs w:val="24"/>
        </w:rPr>
        <w:t>остановление Конституционного Суда Рос</w:t>
      </w:r>
      <w:r w:rsidR="00CD62CC">
        <w:rPr>
          <w:rFonts w:ascii="Times New Roman" w:hAnsi="Times New Roman" w:cs="Times New Roman"/>
          <w:sz w:val="24"/>
          <w:szCs w:val="24"/>
        </w:rPr>
        <w:t>.</w:t>
      </w:r>
      <w:r w:rsidR="00CD62CC" w:rsidRPr="00BE579F">
        <w:rPr>
          <w:rFonts w:ascii="Times New Roman" w:hAnsi="Times New Roman" w:cs="Times New Roman"/>
          <w:sz w:val="24"/>
          <w:szCs w:val="24"/>
        </w:rPr>
        <w:t xml:space="preserve"> Федерации от 2</w:t>
      </w:r>
      <w:r w:rsidR="00CD62C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D62CC" w:rsidRPr="00BE579F">
        <w:rPr>
          <w:rFonts w:ascii="Times New Roman" w:hAnsi="Times New Roman" w:cs="Times New Roman"/>
          <w:sz w:val="24"/>
          <w:szCs w:val="24"/>
        </w:rPr>
        <w:t xml:space="preserve">1998 г. № 4-П </w:t>
      </w:r>
      <w:r w:rsidRPr="00BE579F">
        <w:rPr>
          <w:rFonts w:ascii="Times New Roman" w:hAnsi="Times New Roman" w:cs="Times New Roman"/>
          <w:sz w:val="24"/>
          <w:szCs w:val="24"/>
        </w:rPr>
        <w:t>// Вестн</w:t>
      </w:r>
      <w:r w:rsidR="00CD62CC">
        <w:rPr>
          <w:rFonts w:ascii="Times New Roman" w:hAnsi="Times New Roman" w:cs="Times New Roman"/>
          <w:sz w:val="24"/>
          <w:szCs w:val="24"/>
        </w:rPr>
        <w:t>.</w:t>
      </w:r>
      <w:r w:rsidRPr="00BE579F">
        <w:rPr>
          <w:rFonts w:ascii="Times New Roman" w:hAnsi="Times New Roman" w:cs="Times New Roman"/>
          <w:sz w:val="24"/>
          <w:szCs w:val="24"/>
        </w:rPr>
        <w:t xml:space="preserve"> Конституционного Суда </w:t>
      </w:r>
      <w:r w:rsidR="00A2270C">
        <w:rPr>
          <w:rFonts w:ascii="Times New Roman" w:hAnsi="Times New Roman" w:cs="Times New Roman"/>
          <w:sz w:val="24"/>
          <w:szCs w:val="24"/>
        </w:rPr>
        <w:t>Рос</w:t>
      </w:r>
      <w:r w:rsidR="00CD62CC">
        <w:rPr>
          <w:rFonts w:ascii="Times New Roman" w:hAnsi="Times New Roman" w:cs="Times New Roman"/>
          <w:sz w:val="24"/>
          <w:szCs w:val="24"/>
        </w:rPr>
        <w:t>.</w:t>
      </w:r>
      <w:r w:rsidR="00A2270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BE579F">
        <w:rPr>
          <w:rFonts w:ascii="Times New Roman" w:hAnsi="Times New Roman" w:cs="Times New Roman"/>
          <w:sz w:val="24"/>
          <w:szCs w:val="24"/>
        </w:rPr>
        <w:t>. 1998. № 3</w:t>
      </w:r>
      <w:bookmarkStart w:id="0" w:name="_GoBack"/>
      <w:bookmarkEnd w:id="0"/>
      <w:r w:rsidRPr="00BE579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59" w:rsidRDefault="00D055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59" w:rsidRDefault="00D055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73" w:rsidRDefault="00E41D73" w:rsidP="00E41D73">
    <w:pPr>
      <w:pStyle w:val="a8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7-8</w:t>
    </w:r>
  </w:p>
  <w:p w:rsidR="00D05559" w:rsidRDefault="00D05559">
    <w:pPr>
      <w:pStyle w:val="a8"/>
    </w:pPr>
  </w:p>
  <w:p w:rsidR="00D05559" w:rsidRDefault="00D055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D3"/>
    <w:multiLevelType w:val="hybridMultilevel"/>
    <w:tmpl w:val="15DE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70AA"/>
    <w:multiLevelType w:val="hybridMultilevel"/>
    <w:tmpl w:val="55E6EC70"/>
    <w:lvl w:ilvl="0" w:tplc="23085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93620"/>
    <w:multiLevelType w:val="hybridMultilevel"/>
    <w:tmpl w:val="ED0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7D5"/>
    <w:multiLevelType w:val="hybridMultilevel"/>
    <w:tmpl w:val="3C68D6E0"/>
    <w:lvl w:ilvl="0" w:tplc="31E0CE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B2F"/>
    <w:rsid w:val="00005CA5"/>
    <w:rsid w:val="0002077E"/>
    <w:rsid w:val="00027283"/>
    <w:rsid w:val="00027B2E"/>
    <w:rsid w:val="0003117B"/>
    <w:rsid w:val="0003415F"/>
    <w:rsid w:val="00042393"/>
    <w:rsid w:val="00046A4A"/>
    <w:rsid w:val="00047144"/>
    <w:rsid w:val="000510F8"/>
    <w:rsid w:val="00054943"/>
    <w:rsid w:val="000557D7"/>
    <w:rsid w:val="00056049"/>
    <w:rsid w:val="00057A00"/>
    <w:rsid w:val="0006419F"/>
    <w:rsid w:val="00066F57"/>
    <w:rsid w:val="000748BC"/>
    <w:rsid w:val="00085C27"/>
    <w:rsid w:val="0009162A"/>
    <w:rsid w:val="0009198A"/>
    <w:rsid w:val="00091D13"/>
    <w:rsid w:val="00093EDF"/>
    <w:rsid w:val="00095308"/>
    <w:rsid w:val="00096A2E"/>
    <w:rsid w:val="000A43D7"/>
    <w:rsid w:val="000B0FB6"/>
    <w:rsid w:val="000B3F53"/>
    <w:rsid w:val="000B436E"/>
    <w:rsid w:val="000C7282"/>
    <w:rsid w:val="000C78D6"/>
    <w:rsid w:val="000D463E"/>
    <w:rsid w:val="000D7587"/>
    <w:rsid w:val="000E7781"/>
    <w:rsid w:val="000F1FE0"/>
    <w:rsid w:val="0011507F"/>
    <w:rsid w:val="001252E7"/>
    <w:rsid w:val="00125C1E"/>
    <w:rsid w:val="001348BB"/>
    <w:rsid w:val="00152DBE"/>
    <w:rsid w:val="00153A5E"/>
    <w:rsid w:val="00154137"/>
    <w:rsid w:val="00160127"/>
    <w:rsid w:val="001652FB"/>
    <w:rsid w:val="00170A30"/>
    <w:rsid w:val="00177932"/>
    <w:rsid w:val="00183F42"/>
    <w:rsid w:val="00190C95"/>
    <w:rsid w:val="00191FA8"/>
    <w:rsid w:val="001A111A"/>
    <w:rsid w:val="001A13F3"/>
    <w:rsid w:val="001A2264"/>
    <w:rsid w:val="001A4F8C"/>
    <w:rsid w:val="001B18FC"/>
    <w:rsid w:val="001B1CA8"/>
    <w:rsid w:val="001B404B"/>
    <w:rsid w:val="001B7808"/>
    <w:rsid w:val="001C2B97"/>
    <w:rsid w:val="001C3EE8"/>
    <w:rsid w:val="001D0CD2"/>
    <w:rsid w:val="001E02C8"/>
    <w:rsid w:val="001E245E"/>
    <w:rsid w:val="001F1A93"/>
    <w:rsid w:val="001F3098"/>
    <w:rsid w:val="002007EF"/>
    <w:rsid w:val="00202F6F"/>
    <w:rsid w:val="00203C0A"/>
    <w:rsid w:val="0020409A"/>
    <w:rsid w:val="00210F30"/>
    <w:rsid w:val="00211BBF"/>
    <w:rsid w:val="0021218F"/>
    <w:rsid w:val="002221A3"/>
    <w:rsid w:val="00224EAD"/>
    <w:rsid w:val="00230CB1"/>
    <w:rsid w:val="00240654"/>
    <w:rsid w:val="00241958"/>
    <w:rsid w:val="00244147"/>
    <w:rsid w:val="00250621"/>
    <w:rsid w:val="00255241"/>
    <w:rsid w:val="00255FD3"/>
    <w:rsid w:val="002610DB"/>
    <w:rsid w:val="00265EFC"/>
    <w:rsid w:val="00270B2F"/>
    <w:rsid w:val="00272A96"/>
    <w:rsid w:val="00273DB8"/>
    <w:rsid w:val="00274320"/>
    <w:rsid w:val="00277EBF"/>
    <w:rsid w:val="00280095"/>
    <w:rsid w:val="00292387"/>
    <w:rsid w:val="00297FDB"/>
    <w:rsid w:val="002A2DD8"/>
    <w:rsid w:val="002A6935"/>
    <w:rsid w:val="002B0F8A"/>
    <w:rsid w:val="002B536A"/>
    <w:rsid w:val="002B7A83"/>
    <w:rsid w:val="002C45DD"/>
    <w:rsid w:val="002E3EAD"/>
    <w:rsid w:val="002F24EB"/>
    <w:rsid w:val="003012C8"/>
    <w:rsid w:val="0030292B"/>
    <w:rsid w:val="00302E10"/>
    <w:rsid w:val="00310E32"/>
    <w:rsid w:val="00312119"/>
    <w:rsid w:val="003133A9"/>
    <w:rsid w:val="003134E9"/>
    <w:rsid w:val="003166F7"/>
    <w:rsid w:val="003177DA"/>
    <w:rsid w:val="00326074"/>
    <w:rsid w:val="00331AD7"/>
    <w:rsid w:val="00333E54"/>
    <w:rsid w:val="00340BF5"/>
    <w:rsid w:val="00341099"/>
    <w:rsid w:val="00342C2D"/>
    <w:rsid w:val="00343430"/>
    <w:rsid w:val="0035137A"/>
    <w:rsid w:val="003525EC"/>
    <w:rsid w:val="00352D76"/>
    <w:rsid w:val="00354CB3"/>
    <w:rsid w:val="0036094A"/>
    <w:rsid w:val="00365675"/>
    <w:rsid w:val="0037543A"/>
    <w:rsid w:val="00390C6E"/>
    <w:rsid w:val="00393AA6"/>
    <w:rsid w:val="00396145"/>
    <w:rsid w:val="003A1B50"/>
    <w:rsid w:val="003A4EFF"/>
    <w:rsid w:val="003A5D6B"/>
    <w:rsid w:val="003B2859"/>
    <w:rsid w:val="003B428C"/>
    <w:rsid w:val="003C0295"/>
    <w:rsid w:val="003C50D9"/>
    <w:rsid w:val="003D067C"/>
    <w:rsid w:val="003D0E3C"/>
    <w:rsid w:val="003D646C"/>
    <w:rsid w:val="003D6E48"/>
    <w:rsid w:val="003D6E7A"/>
    <w:rsid w:val="003D7988"/>
    <w:rsid w:val="003E0162"/>
    <w:rsid w:val="003E08C0"/>
    <w:rsid w:val="003E2792"/>
    <w:rsid w:val="003E568C"/>
    <w:rsid w:val="003E5EDD"/>
    <w:rsid w:val="003E69C1"/>
    <w:rsid w:val="003F7C95"/>
    <w:rsid w:val="00402EED"/>
    <w:rsid w:val="0040427D"/>
    <w:rsid w:val="00411016"/>
    <w:rsid w:val="00416EC1"/>
    <w:rsid w:val="00421354"/>
    <w:rsid w:val="00423AF1"/>
    <w:rsid w:val="00424CA4"/>
    <w:rsid w:val="00425E91"/>
    <w:rsid w:val="00430B45"/>
    <w:rsid w:val="004410B4"/>
    <w:rsid w:val="00454C3C"/>
    <w:rsid w:val="004614B6"/>
    <w:rsid w:val="00463F6A"/>
    <w:rsid w:val="004732CF"/>
    <w:rsid w:val="00474045"/>
    <w:rsid w:val="00474992"/>
    <w:rsid w:val="0047603A"/>
    <w:rsid w:val="004804E8"/>
    <w:rsid w:val="0048118F"/>
    <w:rsid w:val="004A0B7D"/>
    <w:rsid w:val="004A155D"/>
    <w:rsid w:val="004A29B5"/>
    <w:rsid w:val="004A6434"/>
    <w:rsid w:val="004A76F7"/>
    <w:rsid w:val="004B148D"/>
    <w:rsid w:val="004B7640"/>
    <w:rsid w:val="004C1DCF"/>
    <w:rsid w:val="004C244C"/>
    <w:rsid w:val="004C6519"/>
    <w:rsid w:val="004D3254"/>
    <w:rsid w:val="004D61BA"/>
    <w:rsid w:val="004E04CB"/>
    <w:rsid w:val="004E200B"/>
    <w:rsid w:val="004E4A87"/>
    <w:rsid w:val="004F308F"/>
    <w:rsid w:val="004F4EC6"/>
    <w:rsid w:val="004F4FEC"/>
    <w:rsid w:val="004F6423"/>
    <w:rsid w:val="0050191D"/>
    <w:rsid w:val="00516CCB"/>
    <w:rsid w:val="00523E39"/>
    <w:rsid w:val="00533873"/>
    <w:rsid w:val="00533DE9"/>
    <w:rsid w:val="00537876"/>
    <w:rsid w:val="00544A72"/>
    <w:rsid w:val="00552368"/>
    <w:rsid w:val="00552C1C"/>
    <w:rsid w:val="00561968"/>
    <w:rsid w:val="005627BE"/>
    <w:rsid w:val="00563E4D"/>
    <w:rsid w:val="00564C38"/>
    <w:rsid w:val="00574BB8"/>
    <w:rsid w:val="0058439A"/>
    <w:rsid w:val="00585A59"/>
    <w:rsid w:val="00585C23"/>
    <w:rsid w:val="0058622F"/>
    <w:rsid w:val="00587E96"/>
    <w:rsid w:val="00591C8A"/>
    <w:rsid w:val="00594447"/>
    <w:rsid w:val="005963F6"/>
    <w:rsid w:val="0059757E"/>
    <w:rsid w:val="005A6BAA"/>
    <w:rsid w:val="005B4872"/>
    <w:rsid w:val="005C455A"/>
    <w:rsid w:val="005C4CE0"/>
    <w:rsid w:val="005D5063"/>
    <w:rsid w:val="005D5068"/>
    <w:rsid w:val="005D79A1"/>
    <w:rsid w:val="005E2BFB"/>
    <w:rsid w:val="005E531D"/>
    <w:rsid w:val="005E6C5D"/>
    <w:rsid w:val="005E7D5B"/>
    <w:rsid w:val="005F300F"/>
    <w:rsid w:val="005F4263"/>
    <w:rsid w:val="005F5400"/>
    <w:rsid w:val="00602895"/>
    <w:rsid w:val="00602958"/>
    <w:rsid w:val="00604FA9"/>
    <w:rsid w:val="006051C4"/>
    <w:rsid w:val="006054F9"/>
    <w:rsid w:val="0060561C"/>
    <w:rsid w:val="0061091B"/>
    <w:rsid w:val="00611798"/>
    <w:rsid w:val="0061544E"/>
    <w:rsid w:val="00623BD8"/>
    <w:rsid w:val="00633377"/>
    <w:rsid w:val="00636752"/>
    <w:rsid w:val="00641687"/>
    <w:rsid w:val="00645F8E"/>
    <w:rsid w:val="006467FA"/>
    <w:rsid w:val="00650B80"/>
    <w:rsid w:val="00667F3D"/>
    <w:rsid w:val="006721AA"/>
    <w:rsid w:val="00673221"/>
    <w:rsid w:val="00673D2E"/>
    <w:rsid w:val="006750A5"/>
    <w:rsid w:val="0068091D"/>
    <w:rsid w:val="00687C4F"/>
    <w:rsid w:val="0069209D"/>
    <w:rsid w:val="00695C01"/>
    <w:rsid w:val="006A2237"/>
    <w:rsid w:val="006A3202"/>
    <w:rsid w:val="006A54E5"/>
    <w:rsid w:val="006A71DE"/>
    <w:rsid w:val="006B0CED"/>
    <w:rsid w:val="006B7C46"/>
    <w:rsid w:val="006C594A"/>
    <w:rsid w:val="006D0E64"/>
    <w:rsid w:val="006D3D5E"/>
    <w:rsid w:val="006D5685"/>
    <w:rsid w:val="006D7FA5"/>
    <w:rsid w:val="006E25C6"/>
    <w:rsid w:val="006E3DB2"/>
    <w:rsid w:val="006E5DF4"/>
    <w:rsid w:val="006F6F2D"/>
    <w:rsid w:val="006F7387"/>
    <w:rsid w:val="00702BAE"/>
    <w:rsid w:val="00702FCA"/>
    <w:rsid w:val="007100F7"/>
    <w:rsid w:val="00722A08"/>
    <w:rsid w:val="0072461D"/>
    <w:rsid w:val="007344B5"/>
    <w:rsid w:val="00734DCD"/>
    <w:rsid w:val="00740C0E"/>
    <w:rsid w:val="00743F5F"/>
    <w:rsid w:val="0076359B"/>
    <w:rsid w:val="00766F6E"/>
    <w:rsid w:val="00770DC2"/>
    <w:rsid w:val="00771CAF"/>
    <w:rsid w:val="00774B3B"/>
    <w:rsid w:val="00785D44"/>
    <w:rsid w:val="00795EF6"/>
    <w:rsid w:val="007A2BF2"/>
    <w:rsid w:val="007A4C72"/>
    <w:rsid w:val="007A669D"/>
    <w:rsid w:val="007B00A8"/>
    <w:rsid w:val="007B08F6"/>
    <w:rsid w:val="007B4929"/>
    <w:rsid w:val="007B5559"/>
    <w:rsid w:val="007C2F86"/>
    <w:rsid w:val="007C48E3"/>
    <w:rsid w:val="007C5063"/>
    <w:rsid w:val="007D4836"/>
    <w:rsid w:val="007E4431"/>
    <w:rsid w:val="007E449B"/>
    <w:rsid w:val="007F4EB2"/>
    <w:rsid w:val="007F7344"/>
    <w:rsid w:val="007F7B35"/>
    <w:rsid w:val="008004CF"/>
    <w:rsid w:val="00804979"/>
    <w:rsid w:val="00805C6A"/>
    <w:rsid w:val="0081238B"/>
    <w:rsid w:val="00814A7A"/>
    <w:rsid w:val="00824EF7"/>
    <w:rsid w:val="00825BC6"/>
    <w:rsid w:val="00827E3F"/>
    <w:rsid w:val="0083508B"/>
    <w:rsid w:val="008367B3"/>
    <w:rsid w:val="00837947"/>
    <w:rsid w:val="00841C90"/>
    <w:rsid w:val="00842868"/>
    <w:rsid w:val="00844CE3"/>
    <w:rsid w:val="008606E0"/>
    <w:rsid w:val="00864945"/>
    <w:rsid w:val="00864BC7"/>
    <w:rsid w:val="00873190"/>
    <w:rsid w:val="00875B1E"/>
    <w:rsid w:val="00876006"/>
    <w:rsid w:val="00876C7D"/>
    <w:rsid w:val="008818DA"/>
    <w:rsid w:val="0088324C"/>
    <w:rsid w:val="00887694"/>
    <w:rsid w:val="00890FB8"/>
    <w:rsid w:val="008927DC"/>
    <w:rsid w:val="008A14BA"/>
    <w:rsid w:val="008A3009"/>
    <w:rsid w:val="008A3E8D"/>
    <w:rsid w:val="008A5864"/>
    <w:rsid w:val="008A667D"/>
    <w:rsid w:val="008A75A9"/>
    <w:rsid w:val="008B60F4"/>
    <w:rsid w:val="008C58AA"/>
    <w:rsid w:val="008C7279"/>
    <w:rsid w:val="008D20DF"/>
    <w:rsid w:val="008D3CF5"/>
    <w:rsid w:val="008D5533"/>
    <w:rsid w:val="008D5604"/>
    <w:rsid w:val="008F36A8"/>
    <w:rsid w:val="00901AC6"/>
    <w:rsid w:val="009124D4"/>
    <w:rsid w:val="009146BE"/>
    <w:rsid w:val="00922DB2"/>
    <w:rsid w:val="00926B6E"/>
    <w:rsid w:val="00927B53"/>
    <w:rsid w:val="00932057"/>
    <w:rsid w:val="00932FF1"/>
    <w:rsid w:val="00934CB4"/>
    <w:rsid w:val="00937965"/>
    <w:rsid w:val="00940029"/>
    <w:rsid w:val="00952BCE"/>
    <w:rsid w:val="00960F71"/>
    <w:rsid w:val="009927A1"/>
    <w:rsid w:val="0099399F"/>
    <w:rsid w:val="00995E17"/>
    <w:rsid w:val="009A2B47"/>
    <w:rsid w:val="009C560B"/>
    <w:rsid w:val="009D680A"/>
    <w:rsid w:val="009D7B63"/>
    <w:rsid w:val="009E4844"/>
    <w:rsid w:val="009F1AF8"/>
    <w:rsid w:val="009F2220"/>
    <w:rsid w:val="009F65AB"/>
    <w:rsid w:val="009F7702"/>
    <w:rsid w:val="009F7BA6"/>
    <w:rsid w:val="00A001D6"/>
    <w:rsid w:val="00A00B02"/>
    <w:rsid w:val="00A050A4"/>
    <w:rsid w:val="00A07F20"/>
    <w:rsid w:val="00A11A22"/>
    <w:rsid w:val="00A20E23"/>
    <w:rsid w:val="00A21D98"/>
    <w:rsid w:val="00A2270C"/>
    <w:rsid w:val="00A245C6"/>
    <w:rsid w:val="00A25D20"/>
    <w:rsid w:val="00A3450B"/>
    <w:rsid w:val="00A423C2"/>
    <w:rsid w:val="00A44655"/>
    <w:rsid w:val="00A46E22"/>
    <w:rsid w:val="00A511F0"/>
    <w:rsid w:val="00A52BB6"/>
    <w:rsid w:val="00A55A79"/>
    <w:rsid w:val="00A616F5"/>
    <w:rsid w:val="00A6683F"/>
    <w:rsid w:val="00A67317"/>
    <w:rsid w:val="00A71A22"/>
    <w:rsid w:val="00A91DB3"/>
    <w:rsid w:val="00A9797C"/>
    <w:rsid w:val="00AA3DC1"/>
    <w:rsid w:val="00AB26D9"/>
    <w:rsid w:val="00AB2B25"/>
    <w:rsid w:val="00AB49A1"/>
    <w:rsid w:val="00AB6D98"/>
    <w:rsid w:val="00AC3C39"/>
    <w:rsid w:val="00AC56A9"/>
    <w:rsid w:val="00AE0520"/>
    <w:rsid w:val="00AE168C"/>
    <w:rsid w:val="00AE2F21"/>
    <w:rsid w:val="00AF5D02"/>
    <w:rsid w:val="00B007F8"/>
    <w:rsid w:val="00B02361"/>
    <w:rsid w:val="00B10017"/>
    <w:rsid w:val="00B124B9"/>
    <w:rsid w:val="00B26A33"/>
    <w:rsid w:val="00B26F8D"/>
    <w:rsid w:val="00B279DC"/>
    <w:rsid w:val="00B30CC8"/>
    <w:rsid w:val="00B35B60"/>
    <w:rsid w:val="00B369D9"/>
    <w:rsid w:val="00B4400D"/>
    <w:rsid w:val="00B46488"/>
    <w:rsid w:val="00B52E4E"/>
    <w:rsid w:val="00B5665B"/>
    <w:rsid w:val="00B632C1"/>
    <w:rsid w:val="00B63EAA"/>
    <w:rsid w:val="00B66C01"/>
    <w:rsid w:val="00B67163"/>
    <w:rsid w:val="00B674A8"/>
    <w:rsid w:val="00B748C6"/>
    <w:rsid w:val="00B75162"/>
    <w:rsid w:val="00B83F96"/>
    <w:rsid w:val="00B87060"/>
    <w:rsid w:val="00B90025"/>
    <w:rsid w:val="00B904EF"/>
    <w:rsid w:val="00B91451"/>
    <w:rsid w:val="00B924FD"/>
    <w:rsid w:val="00B93470"/>
    <w:rsid w:val="00B94267"/>
    <w:rsid w:val="00BA11D1"/>
    <w:rsid w:val="00BA3DC5"/>
    <w:rsid w:val="00BA6014"/>
    <w:rsid w:val="00BB6092"/>
    <w:rsid w:val="00BC3FC3"/>
    <w:rsid w:val="00BD2253"/>
    <w:rsid w:val="00BD588C"/>
    <w:rsid w:val="00BD70EA"/>
    <w:rsid w:val="00BD7E89"/>
    <w:rsid w:val="00BD7ED8"/>
    <w:rsid w:val="00BE579F"/>
    <w:rsid w:val="00BE7A02"/>
    <w:rsid w:val="00BF17F9"/>
    <w:rsid w:val="00BF323A"/>
    <w:rsid w:val="00BF5B33"/>
    <w:rsid w:val="00C03278"/>
    <w:rsid w:val="00C10314"/>
    <w:rsid w:val="00C11024"/>
    <w:rsid w:val="00C1252E"/>
    <w:rsid w:val="00C132CF"/>
    <w:rsid w:val="00C20352"/>
    <w:rsid w:val="00C26258"/>
    <w:rsid w:val="00C266A0"/>
    <w:rsid w:val="00C304F3"/>
    <w:rsid w:val="00C34793"/>
    <w:rsid w:val="00C36D0A"/>
    <w:rsid w:val="00C37210"/>
    <w:rsid w:val="00C409C1"/>
    <w:rsid w:val="00C44FE9"/>
    <w:rsid w:val="00C47854"/>
    <w:rsid w:val="00C51105"/>
    <w:rsid w:val="00C63244"/>
    <w:rsid w:val="00C65DE5"/>
    <w:rsid w:val="00C718AB"/>
    <w:rsid w:val="00C83C52"/>
    <w:rsid w:val="00C855D0"/>
    <w:rsid w:val="00CA2C23"/>
    <w:rsid w:val="00CA5BB8"/>
    <w:rsid w:val="00CA782C"/>
    <w:rsid w:val="00CB3CF8"/>
    <w:rsid w:val="00CB3FA1"/>
    <w:rsid w:val="00CC76ED"/>
    <w:rsid w:val="00CD0D9E"/>
    <w:rsid w:val="00CD2FA1"/>
    <w:rsid w:val="00CD62CC"/>
    <w:rsid w:val="00CD6F3E"/>
    <w:rsid w:val="00CD757E"/>
    <w:rsid w:val="00CE57A8"/>
    <w:rsid w:val="00CE675E"/>
    <w:rsid w:val="00CF3DBF"/>
    <w:rsid w:val="00CF705E"/>
    <w:rsid w:val="00D05559"/>
    <w:rsid w:val="00D16AED"/>
    <w:rsid w:val="00D2327E"/>
    <w:rsid w:val="00D23C80"/>
    <w:rsid w:val="00D248D5"/>
    <w:rsid w:val="00D3350A"/>
    <w:rsid w:val="00D35187"/>
    <w:rsid w:val="00D36B9D"/>
    <w:rsid w:val="00D620ED"/>
    <w:rsid w:val="00D63E2A"/>
    <w:rsid w:val="00D67190"/>
    <w:rsid w:val="00D67E40"/>
    <w:rsid w:val="00D72E8D"/>
    <w:rsid w:val="00D828B9"/>
    <w:rsid w:val="00D82D76"/>
    <w:rsid w:val="00D83F83"/>
    <w:rsid w:val="00D8648F"/>
    <w:rsid w:val="00D87F0F"/>
    <w:rsid w:val="00D904D5"/>
    <w:rsid w:val="00DA0BC9"/>
    <w:rsid w:val="00DB1C78"/>
    <w:rsid w:val="00DB3592"/>
    <w:rsid w:val="00DB6377"/>
    <w:rsid w:val="00DC40CD"/>
    <w:rsid w:val="00DD41D5"/>
    <w:rsid w:val="00DD4A4E"/>
    <w:rsid w:val="00DD6728"/>
    <w:rsid w:val="00DE0713"/>
    <w:rsid w:val="00DE1F78"/>
    <w:rsid w:val="00DE61C2"/>
    <w:rsid w:val="00DF649E"/>
    <w:rsid w:val="00DF6991"/>
    <w:rsid w:val="00E02A99"/>
    <w:rsid w:val="00E039C6"/>
    <w:rsid w:val="00E23705"/>
    <w:rsid w:val="00E3724F"/>
    <w:rsid w:val="00E37899"/>
    <w:rsid w:val="00E4147F"/>
    <w:rsid w:val="00E41D73"/>
    <w:rsid w:val="00E4275E"/>
    <w:rsid w:val="00E43D1A"/>
    <w:rsid w:val="00E45204"/>
    <w:rsid w:val="00E51333"/>
    <w:rsid w:val="00E557D3"/>
    <w:rsid w:val="00E61B6C"/>
    <w:rsid w:val="00E63858"/>
    <w:rsid w:val="00E65044"/>
    <w:rsid w:val="00E72BDB"/>
    <w:rsid w:val="00E74D23"/>
    <w:rsid w:val="00E761F9"/>
    <w:rsid w:val="00E77E7E"/>
    <w:rsid w:val="00E84E97"/>
    <w:rsid w:val="00E87A01"/>
    <w:rsid w:val="00E90D6B"/>
    <w:rsid w:val="00E9704D"/>
    <w:rsid w:val="00EA00E9"/>
    <w:rsid w:val="00EA0787"/>
    <w:rsid w:val="00EA2298"/>
    <w:rsid w:val="00EA5B54"/>
    <w:rsid w:val="00EA5EB3"/>
    <w:rsid w:val="00EA7947"/>
    <w:rsid w:val="00EB6134"/>
    <w:rsid w:val="00EC3242"/>
    <w:rsid w:val="00EC4525"/>
    <w:rsid w:val="00ED1442"/>
    <w:rsid w:val="00ED25B8"/>
    <w:rsid w:val="00ED28F0"/>
    <w:rsid w:val="00ED6C05"/>
    <w:rsid w:val="00EE69A0"/>
    <w:rsid w:val="00EE7D50"/>
    <w:rsid w:val="00EE7E93"/>
    <w:rsid w:val="00EF13D7"/>
    <w:rsid w:val="00EF64A3"/>
    <w:rsid w:val="00EF664A"/>
    <w:rsid w:val="00EF7D41"/>
    <w:rsid w:val="00F03BD9"/>
    <w:rsid w:val="00F04A79"/>
    <w:rsid w:val="00F06E8D"/>
    <w:rsid w:val="00F14D41"/>
    <w:rsid w:val="00F25005"/>
    <w:rsid w:val="00F25E33"/>
    <w:rsid w:val="00F322FB"/>
    <w:rsid w:val="00F41AFB"/>
    <w:rsid w:val="00F427E8"/>
    <w:rsid w:val="00F431B2"/>
    <w:rsid w:val="00F475AB"/>
    <w:rsid w:val="00F53703"/>
    <w:rsid w:val="00F53C31"/>
    <w:rsid w:val="00F5648A"/>
    <w:rsid w:val="00F6593B"/>
    <w:rsid w:val="00F65A34"/>
    <w:rsid w:val="00F65BE1"/>
    <w:rsid w:val="00F65F04"/>
    <w:rsid w:val="00F67676"/>
    <w:rsid w:val="00F67F85"/>
    <w:rsid w:val="00F70BAD"/>
    <w:rsid w:val="00F712A6"/>
    <w:rsid w:val="00F731A8"/>
    <w:rsid w:val="00F738E7"/>
    <w:rsid w:val="00F80F7F"/>
    <w:rsid w:val="00FA4061"/>
    <w:rsid w:val="00FA5B7F"/>
    <w:rsid w:val="00FB0204"/>
    <w:rsid w:val="00FC1DCE"/>
    <w:rsid w:val="00FC515E"/>
    <w:rsid w:val="00FD0733"/>
    <w:rsid w:val="00FD2536"/>
    <w:rsid w:val="00FD7316"/>
    <w:rsid w:val="00FF042D"/>
    <w:rsid w:val="00FF187D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70B2F"/>
    <w:rPr>
      <w:rFonts w:cs="Times New Roman"/>
      <w:vertAlign w:val="superscript"/>
    </w:rPr>
  </w:style>
  <w:style w:type="paragraph" w:customStyle="1" w:styleId="ConsPlusNormal">
    <w:name w:val="ConsPlusNormal"/>
    <w:rsid w:val="00270B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nippetequal">
    <w:name w:val="snippet_equal"/>
    <w:uiPriority w:val="99"/>
    <w:rsid w:val="00270B2F"/>
    <w:rPr>
      <w:rFonts w:cs="Times New Roman"/>
    </w:rPr>
  </w:style>
  <w:style w:type="paragraph" w:customStyle="1" w:styleId="ConsPlusTitle">
    <w:name w:val="ConsPlusTitle"/>
    <w:uiPriority w:val="99"/>
    <w:rsid w:val="00270B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270B2F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A6683F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875B1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75B1E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46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6E2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46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6E2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rsid w:val="00533D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33DE9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DC40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54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66D25"/>
    <w:rPr>
      <w:rFonts w:ascii="Courier New" w:hAnsi="Courier New" w:cs="Courier New"/>
      <w:sz w:val="20"/>
      <w:szCs w:val="20"/>
      <w:lang w:eastAsia="en-US"/>
    </w:rPr>
  </w:style>
  <w:style w:type="character" w:customStyle="1" w:styleId="translation-chunk">
    <w:name w:val="translation-chunk"/>
    <w:uiPriority w:val="99"/>
    <w:rsid w:val="00454C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2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70B2F"/>
    <w:rPr>
      <w:rFonts w:cs="Times New Roman"/>
      <w:vertAlign w:val="superscript"/>
    </w:rPr>
  </w:style>
  <w:style w:type="paragraph" w:customStyle="1" w:styleId="ConsPlusNormal">
    <w:name w:val="ConsPlusNormal"/>
    <w:rsid w:val="00270B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nippetequal">
    <w:name w:val="snippet_equal"/>
    <w:uiPriority w:val="99"/>
    <w:rsid w:val="00270B2F"/>
    <w:rPr>
      <w:rFonts w:cs="Times New Roman"/>
    </w:rPr>
  </w:style>
  <w:style w:type="paragraph" w:customStyle="1" w:styleId="ConsPlusTitle">
    <w:name w:val="ConsPlusTitle"/>
    <w:uiPriority w:val="99"/>
    <w:rsid w:val="00270B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270B2F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A6683F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875B1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75B1E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46E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6E2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46E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6E2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rsid w:val="00533D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33DE9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DC40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54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66D25"/>
    <w:rPr>
      <w:rFonts w:ascii="Courier New" w:hAnsi="Courier New" w:cs="Courier New"/>
      <w:sz w:val="20"/>
      <w:szCs w:val="20"/>
      <w:lang w:eastAsia="en-US"/>
    </w:rPr>
  </w:style>
  <w:style w:type="character" w:customStyle="1" w:styleId="translation-chunk">
    <w:name w:val="translation-chunk"/>
    <w:uiPriority w:val="99"/>
    <w:rsid w:val="00454C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C36D-C96F-46AD-A34F-D4E6CF5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kovtkov</dc:creator>
  <cp:keywords/>
  <dc:description/>
  <cp:lastModifiedBy>manager</cp:lastModifiedBy>
  <cp:revision>20</cp:revision>
  <cp:lastPrinted>2016-01-13T11:35:00Z</cp:lastPrinted>
  <dcterms:created xsi:type="dcterms:W3CDTF">2016-06-15T03:10:00Z</dcterms:created>
  <dcterms:modified xsi:type="dcterms:W3CDTF">2016-11-22T14:10:00Z</dcterms:modified>
</cp:coreProperties>
</file>